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55" w:rsidRDefault="00780555" w:rsidP="007B5E53">
      <w:pPr>
        <w:ind w:firstLine="708"/>
        <w:jc w:val="center"/>
        <w:rPr>
          <w:sz w:val="72"/>
          <w:szCs w:val="72"/>
        </w:rPr>
      </w:pPr>
      <w:bookmarkStart w:id="0" w:name="_GoBack"/>
      <w:bookmarkEnd w:id="0"/>
    </w:p>
    <w:p w:rsidR="00780555" w:rsidRDefault="00780555" w:rsidP="007B5E53">
      <w:pPr>
        <w:ind w:firstLine="708"/>
        <w:jc w:val="center"/>
        <w:rPr>
          <w:sz w:val="72"/>
          <w:szCs w:val="72"/>
        </w:rPr>
      </w:pPr>
    </w:p>
    <w:p w:rsidR="00780555" w:rsidRDefault="00780555" w:rsidP="007B5E53">
      <w:pPr>
        <w:ind w:firstLine="708"/>
        <w:jc w:val="center"/>
        <w:rPr>
          <w:sz w:val="72"/>
          <w:szCs w:val="72"/>
        </w:rPr>
      </w:pPr>
    </w:p>
    <w:p w:rsidR="00780555" w:rsidRDefault="00780555" w:rsidP="007B5E53">
      <w:pPr>
        <w:ind w:firstLine="708"/>
        <w:jc w:val="center"/>
        <w:rPr>
          <w:sz w:val="72"/>
          <w:szCs w:val="72"/>
        </w:rPr>
      </w:pPr>
    </w:p>
    <w:p w:rsidR="00780555" w:rsidRDefault="00780555" w:rsidP="007B5E53">
      <w:pPr>
        <w:ind w:firstLine="708"/>
        <w:jc w:val="center"/>
        <w:rPr>
          <w:sz w:val="72"/>
          <w:szCs w:val="72"/>
        </w:rPr>
      </w:pPr>
    </w:p>
    <w:p w:rsidR="00780555" w:rsidRDefault="00780555" w:rsidP="007B5E53">
      <w:pPr>
        <w:ind w:firstLine="708"/>
        <w:jc w:val="center"/>
        <w:rPr>
          <w:b/>
          <w:sz w:val="56"/>
          <w:szCs w:val="56"/>
        </w:rPr>
      </w:pPr>
      <w:r>
        <w:rPr>
          <w:b/>
          <w:sz w:val="56"/>
          <w:szCs w:val="56"/>
        </w:rPr>
        <w:t>PROCEDURY REAGOWANIA W </w:t>
      </w:r>
      <w:r w:rsidRPr="004E1724">
        <w:rPr>
          <w:b/>
          <w:sz w:val="56"/>
          <w:szCs w:val="56"/>
        </w:rPr>
        <w:t xml:space="preserve">PRZYPADKU WYSTĄPIENIA </w:t>
      </w:r>
    </w:p>
    <w:p w:rsidR="00780555" w:rsidRPr="004E1724" w:rsidRDefault="00780555" w:rsidP="007B5E53">
      <w:pPr>
        <w:ind w:firstLine="708"/>
        <w:jc w:val="center"/>
        <w:rPr>
          <w:b/>
          <w:sz w:val="56"/>
          <w:szCs w:val="56"/>
        </w:rPr>
      </w:pPr>
      <w:r w:rsidRPr="004E1724">
        <w:rPr>
          <w:b/>
          <w:sz w:val="56"/>
          <w:szCs w:val="56"/>
        </w:rPr>
        <w:t>WEWNĘTRZNYCH I ZEWNĘTRZNYCH ZAGROŻEŃ</w:t>
      </w:r>
    </w:p>
    <w:p w:rsidR="00780555" w:rsidRPr="004E1724" w:rsidRDefault="00780555" w:rsidP="007B5E53">
      <w:pPr>
        <w:ind w:firstLine="708"/>
        <w:jc w:val="center"/>
        <w:rPr>
          <w:b/>
          <w:sz w:val="56"/>
          <w:szCs w:val="56"/>
        </w:rPr>
      </w:pPr>
      <w:r w:rsidRPr="004E1724">
        <w:rPr>
          <w:b/>
          <w:sz w:val="56"/>
          <w:szCs w:val="56"/>
        </w:rPr>
        <w:t xml:space="preserve">W SZKOLE PODSTAWOWEJ NR 50 </w:t>
      </w:r>
    </w:p>
    <w:p w:rsidR="00780555" w:rsidRPr="004E1724" w:rsidRDefault="00780555" w:rsidP="007B5E53">
      <w:pPr>
        <w:ind w:firstLine="708"/>
        <w:jc w:val="center"/>
        <w:rPr>
          <w:b/>
          <w:sz w:val="56"/>
          <w:szCs w:val="56"/>
        </w:rPr>
      </w:pPr>
      <w:r w:rsidRPr="004E1724">
        <w:rPr>
          <w:b/>
          <w:sz w:val="56"/>
          <w:szCs w:val="56"/>
        </w:rPr>
        <w:t xml:space="preserve">IM. GEN. WŁ. SIKORSKIEGO </w:t>
      </w:r>
    </w:p>
    <w:p w:rsidR="00780555" w:rsidRPr="004E1724" w:rsidRDefault="00780555" w:rsidP="007B5E53">
      <w:pPr>
        <w:ind w:firstLine="708"/>
        <w:jc w:val="center"/>
        <w:rPr>
          <w:b/>
          <w:sz w:val="56"/>
          <w:szCs w:val="56"/>
        </w:rPr>
      </w:pPr>
      <w:r w:rsidRPr="004E1724">
        <w:rPr>
          <w:b/>
          <w:sz w:val="56"/>
          <w:szCs w:val="56"/>
        </w:rPr>
        <w:t>W CZĘSTOCHOWIE</w:t>
      </w:r>
    </w:p>
    <w:p w:rsidR="00780555" w:rsidRDefault="00780555" w:rsidP="007B5E53">
      <w:pPr>
        <w:ind w:firstLine="708"/>
        <w:jc w:val="center"/>
        <w:rPr>
          <w:sz w:val="72"/>
          <w:szCs w:val="72"/>
        </w:rPr>
      </w:pPr>
    </w:p>
    <w:p w:rsidR="00780555" w:rsidRDefault="00780555" w:rsidP="007B5E53">
      <w:pPr>
        <w:ind w:firstLine="708"/>
        <w:jc w:val="center"/>
        <w:rPr>
          <w:sz w:val="72"/>
          <w:szCs w:val="72"/>
        </w:rPr>
      </w:pPr>
    </w:p>
    <w:p w:rsidR="00780555" w:rsidRDefault="00780555" w:rsidP="007B5E53">
      <w:pPr>
        <w:ind w:firstLine="708"/>
        <w:jc w:val="center"/>
        <w:rPr>
          <w:sz w:val="72"/>
          <w:szCs w:val="72"/>
        </w:rPr>
      </w:pPr>
    </w:p>
    <w:p w:rsidR="00780555" w:rsidRDefault="00780555" w:rsidP="007B5E53">
      <w:pPr>
        <w:ind w:firstLine="708"/>
        <w:jc w:val="center"/>
        <w:rPr>
          <w:sz w:val="72"/>
          <w:szCs w:val="72"/>
        </w:rPr>
      </w:pPr>
    </w:p>
    <w:p w:rsidR="00780555" w:rsidRPr="005C2244" w:rsidRDefault="00780555" w:rsidP="007B5E53">
      <w:pPr>
        <w:ind w:firstLine="708"/>
        <w:jc w:val="center"/>
        <w:rPr>
          <w:sz w:val="72"/>
          <w:szCs w:val="72"/>
        </w:rPr>
      </w:pPr>
    </w:p>
    <w:p w:rsidR="00780555" w:rsidRDefault="00780555" w:rsidP="00624269">
      <w:pPr>
        <w:ind w:firstLine="708"/>
      </w:pPr>
    </w:p>
    <w:p w:rsidR="00780555" w:rsidRDefault="00780555" w:rsidP="00624269">
      <w:pPr>
        <w:ind w:firstLine="708"/>
      </w:pPr>
    </w:p>
    <w:p w:rsidR="00780555" w:rsidRDefault="00780555" w:rsidP="00624269">
      <w:pPr>
        <w:ind w:firstLine="708"/>
      </w:pPr>
    </w:p>
    <w:p w:rsidR="00780555" w:rsidRDefault="00780555" w:rsidP="00624269">
      <w:pPr>
        <w:ind w:firstLine="708"/>
      </w:pPr>
    </w:p>
    <w:p w:rsidR="00780555" w:rsidRPr="004E1724" w:rsidRDefault="00780555" w:rsidP="00102886">
      <w:pPr>
        <w:pStyle w:val="Akapitzlist"/>
        <w:ind w:left="709" w:hanging="283"/>
        <w:jc w:val="center"/>
        <w:rPr>
          <w:rFonts w:ascii="Times New Roman" w:hAnsi="Times New Roman"/>
          <w:b/>
          <w:sz w:val="32"/>
          <w:szCs w:val="32"/>
        </w:rPr>
      </w:pPr>
      <w:r w:rsidRPr="004E1724">
        <w:rPr>
          <w:rFonts w:ascii="Times New Roman" w:hAnsi="Times New Roman"/>
          <w:b/>
          <w:sz w:val="32"/>
          <w:szCs w:val="32"/>
        </w:rPr>
        <w:lastRenderedPageBreak/>
        <w:t>PROCEDURY REAGOWANIA W PRZYPADKU WYSTĄPIENIA WEWNĘTRZ</w:t>
      </w:r>
      <w:r>
        <w:rPr>
          <w:rFonts w:ascii="Times New Roman" w:hAnsi="Times New Roman"/>
          <w:b/>
          <w:sz w:val="32"/>
          <w:szCs w:val="32"/>
        </w:rPr>
        <w:t>NYCH I ZEWNĘTRZNYCH</w:t>
      </w:r>
      <w:r w:rsidRPr="004E1724">
        <w:rPr>
          <w:rFonts w:ascii="Times New Roman" w:hAnsi="Times New Roman"/>
          <w:b/>
          <w:sz w:val="32"/>
          <w:szCs w:val="32"/>
        </w:rPr>
        <w:t xml:space="preserve"> ZAGROŻEŃ W SZKOLE</w:t>
      </w:r>
      <w:r>
        <w:rPr>
          <w:rFonts w:ascii="Times New Roman" w:hAnsi="Times New Roman"/>
          <w:b/>
          <w:sz w:val="32"/>
          <w:szCs w:val="32"/>
        </w:rPr>
        <w:t xml:space="preserve"> </w:t>
      </w:r>
      <w:r w:rsidRPr="004E1724">
        <w:rPr>
          <w:rFonts w:ascii="Times New Roman" w:hAnsi="Times New Roman"/>
          <w:b/>
          <w:sz w:val="32"/>
          <w:szCs w:val="32"/>
        </w:rPr>
        <w:t>SPIS TREŚCI</w:t>
      </w:r>
    </w:p>
    <w:p w:rsidR="00780555" w:rsidRPr="000A6D0D" w:rsidRDefault="00780555" w:rsidP="000A6D0D">
      <w:pPr>
        <w:pStyle w:val="Akapitzlist"/>
        <w:ind w:left="709" w:hanging="283"/>
        <w:rPr>
          <w:rFonts w:ascii="Times New Roman" w:hAnsi="Times New Roman"/>
          <w:sz w:val="24"/>
          <w:szCs w:val="24"/>
        </w:rPr>
      </w:pPr>
      <w:r>
        <w:rPr>
          <w:rFonts w:ascii="Times New Roman" w:hAnsi="Times New Roman"/>
          <w:sz w:val="24"/>
          <w:szCs w:val="24"/>
        </w:rPr>
        <w:t>Spis treści ………………………………………………………………….…………………………… 2</w:t>
      </w:r>
    </w:p>
    <w:p w:rsidR="00780555" w:rsidRPr="002E47FF" w:rsidRDefault="00780555" w:rsidP="00102886">
      <w:pPr>
        <w:pStyle w:val="Akapitzlist"/>
        <w:ind w:left="709" w:hanging="283"/>
        <w:rPr>
          <w:rFonts w:ascii="Times New Roman" w:hAnsi="Times New Roman"/>
          <w:sz w:val="24"/>
          <w:szCs w:val="24"/>
        </w:rPr>
      </w:pPr>
      <w:r>
        <w:rPr>
          <w:rFonts w:ascii="Times New Roman" w:hAnsi="Times New Roman"/>
          <w:sz w:val="24"/>
          <w:szCs w:val="24"/>
        </w:rPr>
        <w:t>Wstęp ……………………………………….………………………………………………………….. 3</w:t>
      </w:r>
    </w:p>
    <w:p w:rsidR="00780555" w:rsidRDefault="00780555" w:rsidP="00102886">
      <w:pPr>
        <w:ind w:left="709" w:hanging="283"/>
      </w:pPr>
      <w:r w:rsidRPr="00624269">
        <w:t>1.</w:t>
      </w:r>
      <w:r>
        <w:t xml:space="preserve"> Zagrożenia zewnętrzne ………………………………………………………………….…………... </w:t>
      </w:r>
      <w:r w:rsidR="00FF4BBC">
        <w:t>5</w:t>
      </w:r>
    </w:p>
    <w:p w:rsidR="00780555" w:rsidRDefault="00780555" w:rsidP="00102886">
      <w:pPr>
        <w:ind w:left="709" w:hanging="283"/>
      </w:pPr>
      <w:r w:rsidRPr="00624269">
        <w:t>1.1. Ewakuacja w trakcie lekcji i przerwy – zasady postępo</w:t>
      </w:r>
      <w:r>
        <w:t>wania po ogłoszeniu alarmu</w:t>
      </w:r>
      <w:r w:rsidRPr="00624269">
        <w:t xml:space="preserve"> </w:t>
      </w:r>
      <w:r w:rsidR="00FF4BBC">
        <w:t>…..………… 5</w:t>
      </w:r>
    </w:p>
    <w:p w:rsidR="00780555" w:rsidRDefault="00780555" w:rsidP="00102886">
      <w:pPr>
        <w:ind w:left="709" w:hanging="283"/>
      </w:pPr>
      <w:r w:rsidRPr="00624269">
        <w:t>1.2 Wtargnięcie napastnika (terrorysty) do sz</w:t>
      </w:r>
      <w:r>
        <w:t xml:space="preserve">koły ………………………………………….……….… </w:t>
      </w:r>
      <w:r w:rsidR="00FF4BBC">
        <w:t>7</w:t>
      </w:r>
    </w:p>
    <w:p w:rsidR="00780555" w:rsidRDefault="00780555" w:rsidP="00102886">
      <w:pPr>
        <w:ind w:left="709" w:hanging="283"/>
      </w:pPr>
      <w:r w:rsidRPr="00624269">
        <w:t>1.3 Podłożenie ładunku</w:t>
      </w:r>
      <w:r>
        <w:t xml:space="preserve"> wybuchowego …………………………………………………….…………. </w:t>
      </w:r>
      <w:r w:rsidR="00FF4BBC">
        <w:t xml:space="preserve">  9</w:t>
      </w:r>
    </w:p>
    <w:p w:rsidR="00780555" w:rsidRDefault="00780555" w:rsidP="00102886">
      <w:pPr>
        <w:ind w:left="709" w:hanging="283"/>
      </w:pPr>
      <w:r w:rsidRPr="00624269">
        <w:t>1.4 Pod</w:t>
      </w:r>
      <w:r>
        <w:t>łożenie podejrzanego pakunk</w:t>
      </w:r>
      <w:r w:rsidR="00FF4BBC">
        <w:t>u …………………………………………………….………….. 9</w:t>
      </w:r>
    </w:p>
    <w:p w:rsidR="00780555" w:rsidRDefault="00780555" w:rsidP="00102886">
      <w:pPr>
        <w:ind w:left="709" w:hanging="283"/>
      </w:pPr>
      <w:r w:rsidRPr="00624269">
        <w:t xml:space="preserve">1.5 Wypadek skażenia chemicznego lub biologicznego </w:t>
      </w:r>
      <w:r w:rsidR="00FF4BBC">
        <w:t>szkoły ………………………….…………… 10</w:t>
      </w:r>
    </w:p>
    <w:p w:rsidR="00780555" w:rsidRDefault="00780555" w:rsidP="00102886">
      <w:pPr>
        <w:ind w:left="709" w:hanging="283"/>
      </w:pPr>
      <w:r w:rsidRPr="00624269">
        <w:t>2. Zagrożenia wewnętrzn</w:t>
      </w:r>
      <w:r>
        <w:t>e</w:t>
      </w:r>
      <w:r w:rsidRPr="00624269">
        <w:t xml:space="preserve"> </w:t>
      </w:r>
      <w:r>
        <w:t>……</w:t>
      </w:r>
      <w:r w:rsidR="00FF4BBC">
        <w:t>…………………………………………………………….…………. 11</w:t>
      </w:r>
    </w:p>
    <w:p w:rsidR="00780555" w:rsidRDefault="00780555" w:rsidP="00BA0723">
      <w:pPr>
        <w:ind w:left="709" w:hanging="283"/>
      </w:pPr>
      <w:r w:rsidRPr="00624269">
        <w:t>2.1 Procedura postępowania na wypadek wystąpienia agresywnych zachowań w sz</w:t>
      </w:r>
      <w:r w:rsidR="00FF4BBC">
        <w:t>kole lub tzw. fali...11</w:t>
      </w:r>
      <w:r>
        <w:t xml:space="preserve"> </w:t>
      </w:r>
    </w:p>
    <w:p w:rsidR="00780555" w:rsidRDefault="00780555" w:rsidP="00102886">
      <w:pPr>
        <w:ind w:left="709" w:hanging="283"/>
      </w:pPr>
      <w:r w:rsidRPr="00624269">
        <w:t>2.2 Procedura postępowania na wypadek znalezienia w szkole substancji psy</w:t>
      </w:r>
      <w:r w:rsidR="00FF4BBC">
        <w:t>choaktywnych ……..… 12</w:t>
      </w:r>
    </w:p>
    <w:p w:rsidR="00780555" w:rsidRDefault="00780555" w:rsidP="00102886">
      <w:pPr>
        <w:ind w:left="709" w:hanging="283"/>
      </w:pPr>
      <w:r w:rsidRPr="00624269">
        <w:t>2.3 Procedura postępowania na wypadek wystąpienia kradzieży</w:t>
      </w:r>
      <w:r>
        <w:t>,</w:t>
      </w:r>
      <w:r w:rsidRPr="00624269">
        <w:t xml:space="preserve"> wymuszenia pieniędzy lub</w:t>
      </w:r>
      <w:r>
        <w:t xml:space="preserve"> przedmi</w:t>
      </w:r>
      <w:r>
        <w:t>o</w:t>
      </w:r>
      <w:r>
        <w:t xml:space="preserve">tów wartościowych …………………………………………………………….……………...…… </w:t>
      </w:r>
      <w:r w:rsidR="00FF4BBC">
        <w:t>14</w:t>
      </w:r>
    </w:p>
    <w:p w:rsidR="00780555" w:rsidRDefault="00780555" w:rsidP="00102886">
      <w:pPr>
        <w:ind w:left="709" w:hanging="283"/>
      </w:pPr>
      <w:r w:rsidRPr="00624269">
        <w:t xml:space="preserve"> 2.4 Procedura postępowania na wypadek wystąpienia przypadków pedofilii</w:t>
      </w:r>
      <w:r>
        <w:t xml:space="preserve"> w szkole ……….…….. </w:t>
      </w:r>
      <w:r w:rsidR="00FF4BBC">
        <w:t>15</w:t>
      </w:r>
    </w:p>
    <w:p w:rsidR="00780555" w:rsidRDefault="00780555" w:rsidP="00102886">
      <w:pPr>
        <w:ind w:left="709" w:hanging="283"/>
      </w:pPr>
      <w:r w:rsidRPr="00624269">
        <w:t>2.5 Procedura postępowania na wypadek przypadków rozpowszechniania pornografii w sz</w:t>
      </w:r>
      <w:r>
        <w:t xml:space="preserve">kole przez ucznia ………………………………………………………………….…………………………… </w:t>
      </w:r>
      <w:r w:rsidR="00FF4BBC">
        <w:t>15</w:t>
      </w:r>
    </w:p>
    <w:p w:rsidR="00780555" w:rsidRDefault="00780555" w:rsidP="00102886">
      <w:pPr>
        <w:ind w:left="709" w:hanging="283"/>
      </w:pPr>
      <w:r w:rsidRPr="00624269">
        <w:t>2.6 Procedura postępowania na wypadek wystąpienia przypadków prostytucji w szkol</w:t>
      </w:r>
      <w:r>
        <w:t xml:space="preserve">e lub wśród uczniów ……………………………………………………………….……………………………. </w:t>
      </w:r>
      <w:r w:rsidR="00FF4BBC">
        <w:t>16</w:t>
      </w:r>
    </w:p>
    <w:p w:rsidR="00780555" w:rsidRDefault="00780555" w:rsidP="00102886">
      <w:pPr>
        <w:ind w:left="709" w:hanging="283"/>
      </w:pPr>
      <w:r>
        <w:t>2.7 Procedura postę</w:t>
      </w:r>
      <w:r w:rsidRPr="00624269">
        <w:t>powania w sytuacji wystąpienia przypadków niepokojących zachowań seksualnych uczni</w:t>
      </w:r>
      <w:r>
        <w:t xml:space="preserve">ów w szkole …………………………………………………………………………..……..... </w:t>
      </w:r>
      <w:r w:rsidR="00FF4BBC">
        <w:t>17</w:t>
      </w:r>
    </w:p>
    <w:p w:rsidR="00780555" w:rsidRDefault="00780555" w:rsidP="00102886">
      <w:pPr>
        <w:ind w:left="709" w:hanging="283"/>
      </w:pPr>
      <w:r w:rsidRPr="00624269">
        <w:t>2.8 Procedura postępowania w sytuacji w</w:t>
      </w:r>
      <w:r>
        <w:t xml:space="preserve">ypadku ucznia w szkole ……………………………..…...... </w:t>
      </w:r>
      <w:r w:rsidR="00FF4BBC">
        <w:t>17</w:t>
      </w:r>
    </w:p>
    <w:p w:rsidR="00780555" w:rsidRDefault="00780555" w:rsidP="00102886">
      <w:pPr>
        <w:ind w:left="709" w:hanging="283"/>
      </w:pPr>
      <w:r w:rsidRPr="00624269">
        <w:t>2.9 Procedura postępowania na wypadek popełnienia przez u</w:t>
      </w:r>
      <w:r>
        <w:t xml:space="preserve">cznia czynu karalnego ………..……..... </w:t>
      </w:r>
      <w:r w:rsidR="00FF4BBC">
        <w:t>19</w:t>
      </w:r>
    </w:p>
    <w:p w:rsidR="00780555" w:rsidRDefault="00780555" w:rsidP="00102886">
      <w:pPr>
        <w:ind w:left="709" w:hanging="283"/>
      </w:pPr>
      <w:r w:rsidRPr="00624269">
        <w:t>2.10 Procedura postępowania na wypadek ucznia będącego</w:t>
      </w:r>
      <w:r>
        <w:t xml:space="preserve"> ofiarą czynu karalnego ………….....…... 2</w:t>
      </w:r>
      <w:r w:rsidR="00FF4BBC">
        <w:t>0</w:t>
      </w:r>
    </w:p>
    <w:p w:rsidR="00780555" w:rsidRDefault="00780555" w:rsidP="00102886">
      <w:pPr>
        <w:ind w:left="709" w:hanging="283"/>
      </w:pPr>
      <w:r>
        <w:t xml:space="preserve">2.11 </w:t>
      </w:r>
      <w:r w:rsidRPr="00553785">
        <w:t>Procedura postępowania w przypadku prób samobójczych lub samobójstwa ucznia</w:t>
      </w:r>
      <w:r>
        <w:t xml:space="preserve"> ………........ 2</w:t>
      </w:r>
      <w:r w:rsidR="00FF4BBC">
        <w:t>0</w:t>
      </w:r>
    </w:p>
    <w:p w:rsidR="00780555" w:rsidRDefault="00780555" w:rsidP="00102886">
      <w:pPr>
        <w:ind w:left="709" w:hanging="283"/>
      </w:pPr>
      <w:r>
        <w:t xml:space="preserve">3. Zagrożenie bezpieczeństwa cyfrowego ……………………………………………………........….. </w:t>
      </w:r>
      <w:r w:rsidR="00FF4BBC">
        <w:t>21</w:t>
      </w:r>
    </w:p>
    <w:p w:rsidR="00780555" w:rsidRDefault="00780555" w:rsidP="00102886">
      <w:pPr>
        <w:ind w:left="709" w:hanging="283"/>
      </w:pPr>
      <w:r>
        <w:t>3</w:t>
      </w:r>
      <w:r w:rsidRPr="00624269">
        <w:t>.1 Dostęp do treści szkodliwych, niepożądanych, ni</w:t>
      </w:r>
      <w:r>
        <w:t>eleg</w:t>
      </w:r>
      <w:r w:rsidR="00FF4BBC">
        <w:t>alnych ……………………………........…... 2</w:t>
      </w:r>
      <w:r>
        <w:t>1</w:t>
      </w:r>
    </w:p>
    <w:p w:rsidR="00780555" w:rsidRDefault="00780555" w:rsidP="00102886">
      <w:pPr>
        <w:ind w:left="709" w:hanging="283"/>
      </w:pPr>
      <w:r>
        <w:t>3.2 Cyberprzemoc ……………</w:t>
      </w:r>
      <w:r w:rsidR="00FF4BBC">
        <w:t>…………………………………………………………………...…… 2</w:t>
      </w:r>
      <w:r>
        <w:t>3</w:t>
      </w:r>
    </w:p>
    <w:p w:rsidR="00780555" w:rsidRDefault="00780555" w:rsidP="00102886">
      <w:pPr>
        <w:ind w:left="709" w:hanging="283"/>
      </w:pPr>
      <w:r>
        <w:t>3</w:t>
      </w:r>
      <w:r w:rsidRPr="00624269">
        <w:t>.3 Naruszenia prywatności dotyczące nieodpowiedniego lub niezgodnego z prawem wykorzystania danych osobowych  lub wizerunku dz</w:t>
      </w:r>
      <w:r>
        <w:t>iecka i pracownika szkoły</w:t>
      </w:r>
      <w:r w:rsidRPr="00624269">
        <w:t xml:space="preserve"> </w:t>
      </w:r>
      <w:r>
        <w:t xml:space="preserve">…………..……………….…...… </w:t>
      </w:r>
      <w:r w:rsidR="00FF4BBC">
        <w:t>24</w:t>
      </w:r>
    </w:p>
    <w:p w:rsidR="00780555" w:rsidRDefault="00780555" w:rsidP="00102886">
      <w:pPr>
        <w:ind w:left="709" w:hanging="283"/>
      </w:pPr>
      <w:r>
        <w:t>3</w:t>
      </w:r>
      <w:r w:rsidRPr="00624269">
        <w:t>.4 Zagrożenia dla zdrowia dzieci w związku z nadmierny</w:t>
      </w:r>
      <w:r>
        <w:t xml:space="preserve">m korzystaniem z Internetu …………....... </w:t>
      </w:r>
      <w:r w:rsidR="00FF4BBC">
        <w:t>26</w:t>
      </w:r>
    </w:p>
    <w:p w:rsidR="00780555" w:rsidRDefault="00780555" w:rsidP="00640072">
      <w:pPr>
        <w:ind w:left="709" w:right="16" w:hanging="283"/>
      </w:pPr>
      <w:r>
        <w:t>3</w:t>
      </w:r>
      <w:r w:rsidRPr="00624269">
        <w:t>.5 Nawiązywanie niebezpiecznych kontaktów w Internecie - uwodzenie, zagro</w:t>
      </w:r>
      <w:r>
        <w:t xml:space="preserve">żenie pedofilią …..... </w:t>
      </w:r>
      <w:r w:rsidR="00FF4BBC">
        <w:t>26</w:t>
      </w:r>
    </w:p>
    <w:p w:rsidR="00780555" w:rsidRDefault="00780555" w:rsidP="00102886">
      <w:pPr>
        <w:ind w:left="709" w:hanging="283"/>
      </w:pPr>
      <w:r>
        <w:t>3</w:t>
      </w:r>
      <w:r w:rsidRPr="00624269">
        <w:t>.6 Seksting, prowokacyjne zachowania i aktywność seksualna jako źródło dochodu osó</w:t>
      </w:r>
      <w:r w:rsidR="00FF4BBC">
        <w:t>b nieletnich .28</w:t>
      </w:r>
      <w:r>
        <w:t xml:space="preserve"> </w:t>
      </w:r>
    </w:p>
    <w:p w:rsidR="00780555" w:rsidRDefault="00780555" w:rsidP="00102886">
      <w:pPr>
        <w:ind w:left="709" w:hanging="283"/>
      </w:pPr>
      <w:r>
        <w:t>3</w:t>
      </w:r>
      <w:r w:rsidRPr="00624269">
        <w:t>.7 Bezkrytyczna wiara w treści zamieszczone w Internecie, nieumiejętność odróżnienia treści pra</w:t>
      </w:r>
      <w:r w:rsidRPr="00624269">
        <w:t>w</w:t>
      </w:r>
      <w:r w:rsidRPr="00624269">
        <w:t>dziwych od nieprawdziwych, szko</w:t>
      </w:r>
      <w:r>
        <w:t xml:space="preserve">dliwość reklam …………….…………………………….….…. </w:t>
      </w:r>
      <w:r w:rsidR="00FF4BBC">
        <w:t>29</w:t>
      </w:r>
    </w:p>
    <w:p w:rsidR="00780555" w:rsidRDefault="00780555" w:rsidP="00102886">
      <w:pPr>
        <w:ind w:left="709" w:hanging="283"/>
      </w:pPr>
      <w:r>
        <w:t>3</w:t>
      </w:r>
      <w:r w:rsidRPr="00624269">
        <w:t>.8</w:t>
      </w:r>
      <w:r>
        <w:t xml:space="preserve"> Łamanie prawa autorskiego ………………………………………….…………………………..... </w:t>
      </w:r>
      <w:r w:rsidR="00FF4BBC">
        <w:t>29</w:t>
      </w:r>
    </w:p>
    <w:p w:rsidR="00780555" w:rsidRDefault="00780555" w:rsidP="00102886">
      <w:pPr>
        <w:ind w:left="709" w:hanging="283"/>
      </w:pPr>
      <w:r>
        <w:t>3</w:t>
      </w:r>
      <w:r w:rsidRPr="00624269">
        <w:t xml:space="preserve">.9 Zagrożenia bezpieczeństwa technicznego sieci, </w:t>
      </w:r>
      <w:r>
        <w:t xml:space="preserve">komputerów i zasobów ….……………….…..…. </w:t>
      </w:r>
      <w:r w:rsidR="00FF4BBC">
        <w:t>31</w:t>
      </w:r>
    </w:p>
    <w:p w:rsidR="00780555" w:rsidRDefault="00780555" w:rsidP="007B5E53">
      <w:pPr>
        <w:ind w:firstLine="708"/>
        <w:jc w:val="center"/>
      </w:pPr>
    </w:p>
    <w:p w:rsidR="00780555" w:rsidRDefault="00780555" w:rsidP="007B5E53">
      <w:pPr>
        <w:ind w:firstLine="708"/>
        <w:jc w:val="center"/>
      </w:pPr>
    </w:p>
    <w:p w:rsidR="00780555" w:rsidRDefault="00780555" w:rsidP="007B5E53">
      <w:pPr>
        <w:ind w:firstLine="708"/>
        <w:jc w:val="center"/>
      </w:pPr>
    </w:p>
    <w:p w:rsidR="00780555" w:rsidRDefault="00780555" w:rsidP="007B5E53">
      <w:pPr>
        <w:ind w:firstLine="708"/>
        <w:jc w:val="center"/>
      </w:pPr>
    </w:p>
    <w:p w:rsidR="00780555" w:rsidRDefault="00780555" w:rsidP="007B5E53">
      <w:pPr>
        <w:ind w:firstLine="708"/>
        <w:jc w:val="center"/>
      </w:pPr>
    </w:p>
    <w:p w:rsidR="00780555" w:rsidRDefault="00780555" w:rsidP="007B5E53">
      <w:pPr>
        <w:ind w:firstLine="708"/>
        <w:jc w:val="center"/>
      </w:pPr>
    </w:p>
    <w:p w:rsidR="00780555" w:rsidRDefault="00780555" w:rsidP="007B5E53">
      <w:pPr>
        <w:ind w:firstLine="708"/>
        <w:jc w:val="center"/>
      </w:pPr>
    </w:p>
    <w:p w:rsidR="00780555" w:rsidRDefault="00780555" w:rsidP="007B5E53">
      <w:pPr>
        <w:ind w:firstLine="708"/>
        <w:jc w:val="center"/>
        <w:rPr>
          <w:b/>
          <w:sz w:val="32"/>
          <w:szCs w:val="32"/>
        </w:rPr>
      </w:pPr>
    </w:p>
    <w:p w:rsidR="00780555" w:rsidRDefault="00780555" w:rsidP="007B5E53">
      <w:pPr>
        <w:ind w:firstLine="708"/>
        <w:jc w:val="center"/>
        <w:rPr>
          <w:b/>
          <w:sz w:val="32"/>
          <w:szCs w:val="32"/>
        </w:rPr>
      </w:pPr>
    </w:p>
    <w:p w:rsidR="00780555" w:rsidRDefault="00780555" w:rsidP="007B5E53">
      <w:pPr>
        <w:ind w:firstLine="708"/>
        <w:jc w:val="center"/>
        <w:rPr>
          <w:b/>
          <w:sz w:val="32"/>
          <w:szCs w:val="32"/>
        </w:rPr>
      </w:pPr>
    </w:p>
    <w:p w:rsidR="00780555" w:rsidRPr="004E1724" w:rsidRDefault="00780555" w:rsidP="007B5E53">
      <w:pPr>
        <w:ind w:firstLine="708"/>
        <w:jc w:val="center"/>
        <w:rPr>
          <w:b/>
          <w:sz w:val="32"/>
          <w:szCs w:val="32"/>
        </w:rPr>
      </w:pPr>
      <w:r w:rsidRPr="004E1724">
        <w:rPr>
          <w:b/>
          <w:sz w:val="32"/>
          <w:szCs w:val="32"/>
        </w:rPr>
        <w:t>Wstęp</w:t>
      </w:r>
    </w:p>
    <w:p w:rsidR="00780555" w:rsidRPr="00EC5F31" w:rsidRDefault="00780555" w:rsidP="00BA0723">
      <w:pPr>
        <w:pStyle w:val="Akapitzlist"/>
        <w:numPr>
          <w:ilvl w:val="0"/>
          <w:numId w:val="1"/>
        </w:numPr>
        <w:ind w:left="709" w:hanging="283"/>
        <w:rPr>
          <w:rFonts w:ascii="Times New Roman" w:hAnsi="Times New Roman"/>
          <w:b/>
          <w:sz w:val="24"/>
          <w:szCs w:val="24"/>
        </w:rPr>
      </w:pPr>
      <w:r w:rsidRPr="00EC5F31">
        <w:rPr>
          <w:rFonts w:ascii="Times New Roman" w:hAnsi="Times New Roman"/>
          <w:b/>
          <w:sz w:val="24"/>
          <w:szCs w:val="24"/>
        </w:rPr>
        <w:t xml:space="preserve">Uwarunkowania prawne zapewnienia bezpieczeństwa w szkole </w:t>
      </w:r>
    </w:p>
    <w:p w:rsidR="00780555" w:rsidRPr="002E47FF"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z dnia 14 grudnia 2016 r. Prawo oświatowe</w:t>
      </w:r>
    </w:p>
    <w:p w:rsidR="00780555" w:rsidRPr="002E47FF"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z dnia 10 czerwca 2016 r. o działaniach antyterrorystycznych</w:t>
      </w:r>
    </w:p>
    <w:p w:rsidR="00780555" w:rsidRPr="002E47FF"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Karta Nauczyciela z 26 stycznia 1982</w:t>
      </w:r>
      <w:r>
        <w:rPr>
          <w:rFonts w:ascii="Times New Roman" w:hAnsi="Times New Roman"/>
          <w:sz w:val="24"/>
          <w:szCs w:val="24"/>
        </w:rPr>
        <w:t xml:space="preserve"> </w:t>
      </w:r>
      <w:r w:rsidRPr="002E47FF">
        <w:rPr>
          <w:rFonts w:ascii="Times New Roman" w:hAnsi="Times New Roman"/>
          <w:sz w:val="24"/>
          <w:szCs w:val="24"/>
        </w:rPr>
        <w:t>r</w:t>
      </w:r>
      <w:r>
        <w:rPr>
          <w:rFonts w:ascii="Times New Roman" w:hAnsi="Times New Roman"/>
          <w:sz w:val="24"/>
          <w:szCs w:val="24"/>
        </w:rPr>
        <w:t>.</w:t>
      </w:r>
    </w:p>
    <w:p w:rsidR="00780555" w:rsidRPr="002E47FF"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o postępowaniu w sprawach nieletnich z 26 października 1982</w:t>
      </w:r>
      <w:r>
        <w:rPr>
          <w:rFonts w:ascii="Times New Roman" w:hAnsi="Times New Roman"/>
          <w:sz w:val="24"/>
          <w:szCs w:val="24"/>
        </w:rPr>
        <w:t xml:space="preserve"> </w:t>
      </w:r>
      <w:r w:rsidRPr="002E47FF">
        <w:rPr>
          <w:rFonts w:ascii="Times New Roman" w:hAnsi="Times New Roman"/>
          <w:sz w:val="24"/>
          <w:szCs w:val="24"/>
        </w:rPr>
        <w:t>r</w:t>
      </w:r>
      <w:r>
        <w:rPr>
          <w:rFonts w:ascii="Times New Roman" w:hAnsi="Times New Roman"/>
          <w:sz w:val="24"/>
          <w:szCs w:val="24"/>
        </w:rPr>
        <w:t>.</w:t>
      </w:r>
    </w:p>
    <w:p w:rsidR="00780555" w:rsidRPr="002E47FF"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Kodeks Cywilny z 23 kwietnia 1964</w:t>
      </w:r>
      <w:r>
        <w:rPr>
          <w:rFonts w:ascii="Times New Roman" w:hAnsi="Times New Roman"/>
          <w:sz w:val="24"/>
          <w:szCs w:val="24"/>
        </w:rPr>
        <w:t xml:space="preserve"> </w:t>
      </w:r>
      <w:r w:rsidRPr="002E47FF">
        <w:rPr>
          <w:rFonts w:ascii="Times New Roman" w:hAnsi="Times New Roman"/>
          <w:sz w:val="24"/>
          <w:szCs w:val="24"/>
        </w:rPr>
        <w:t>r</w:t>
      </w:r>
      <w:r>
        <w:rPr>
          <w:rFonts w:ascii="Times New Roman" w:hAnsi="Times New Roman"/>
          <w:sz w:val="24"/>
          <w:szCs w:val="24"/>
        </w:rPr>
        <w:t>.</w:t>
      </w:r>
    </w:p>
    <w:p w:rsidR="00780555" w:rsidRPr="002E47FF"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Kodeks Karny z dnia 6 czerwca 1997</w:t>
      </w:r>
      <w:r>
        <w:rPr>
          <w:rFonts w:ascii="Times New Roman" w:hAnsi="Times New Roman"/>
          <w:sz w:val="24"/>
          <w:szCs w:val="24"/>
        </w:rPr>
        <w:t xml:space="preserve"> </w:t>
      </w:r>
      <w:r w:rsidRPr="002E47FF">
        <w:rPr>
          <w:rFonts w:ascii="Times New Roman" w:hAnsi="Times New Roman"/>
          <w:sz w:val="24"/>
          <w:szCs w:val="24"/>
        </w:rPr>
        <w:t>r</w:t>
      </w:r>
      <w:r>
        <w:rPr>
          <w:rFonts w:ascii="Times New Roman" w:hAnsi="Times New Roman"/>
          <w:sz w:val="24"/>
          <w:szCs w:val="24"/>
        </w:rPr>
        <w:t>.</w:t>
      </w:r>
    </w:p>
    <w:p w:rsidR="00780555" w:rsidRPr="002E47FF"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o wychowaniu w trzeźwości i przeciwdziałaniu alkoholizmowi z 26 października 1982</w:t>
      </w:r>
      <w:r>
        <w:rPr>
          <w:rFonts w:ascii="Times New Roman" w:hAnsi="Times New Roman"/>
          <w:sz w:val="24"/>
          <w:szCs w:val="24"/>
        </w:rPr>
        <w:t xml:space="preserve"> r.</w:t>
      </w:r>
    </w:p>
    <w:p w:rsidR="00780555" w:rsidRDefault="00780555" w:rsidP="002E47FF">
      <w:pPr>
        <w:pStyle w:val="Akapitzlist"/>
        <w:numPr>
          <w:ilvl w:val="0"/>
          <w:numId w:val="2"/>
        </w:numPr>
        <w:ind w:left="709" w:hanging="283"/>
        <w:rPr>
          <w:rFonts w:ascii="Times New Roman" w:hAnsi="Times New Roman"/>
          <w:sz w:val="24"/>
          <w:szCs w:val="24"/>
        </w:rPr>
      </w:pPr>
      <w:r w:rsidRPr="002E47FF">
        <w:rPr>
          <w:rFonts w:ascii="Times New Roman" w:hAnsi="Times New Roman"/>
          <w:sz w:val="24"/>
          <w:szCs w:val="24"/>
        </w:rPr>
        <w:t>ustawa o przeciwdziałaniu narkomanii z dnia 29 lipca 2005 r.</w:t>
      </w:r>
    </w:p>
    <w:p w:rsidR="00780555" w:rsidRPr="002E47FF" w:rsidRDefault="00780555" w:rsidP="00471408">
      <w:pPr>
        <w:pStyle w:val="Akapitzlist"/>
        <w:ind w:left="709"/>
        <w:rPr>
          <w:rFonts w:ascii="Times New Roman" w:hAnsi="Times New Roman"/>
          <w:sz w:val="24"/>
          <w:szCs w:val="24"/>
        </w:rPr>
      </w:pPr>
    </w:p>
    <w:p w:rsidR="00780555" w:rsidRPr="00EC5F31" w:rsidRDefault="00780555" w:rsidP="002E47FF">
      <w:pPr>
        <w:pStyle w:val="Akapitzlist"/>
        <w:numPr>
          <w:ilvl w:val="0"/>
          <w:numId w:val="1"/>
        </w:numPr>
        <w:ind w:left="709" w:hanging="283"/>
        <w:rPr>
          <w:rFonts w:ascii="Times New Roman" w:hAnsi="Times New Roman"/>
          <w:b/>
          <w:sz w:val="24"/>
          <w:szCs w:val="24"/>
        </w:rPr>
      </w:pPr>
      <w:r w:rsidRPr="00EC5F31">
        <w:rPr>
          <w:rFonts w:ascii="Times New Roman" w:hAnsi="Times New Roman"/>
          <w:b/>
          <w:sz w:val="24"/>
          <w:szCs w:val="24"/>
        </w:rPr>
        <w:t>Bezpieczeństwo w szkole</w:t>
      </w:r>
    </w:p>
    <w:p w:rsidR="00780555" w:rsidRPr="00BA0723" w:rsidRDefault="00780555" w:rsidP="002E47FF">
      <w:pPr>
        <w:pStyle w:val="Akapitzlist"/>
        <w:numPr>
          <w:ilvl w:val="0"/>
          <w:numId w:val="3"/>
        </w:numPr>
        <w:ind w:left="709" w:hanging="283"/>
        <w:rPr>
          <w:rFonts w:ascii="Times New Roman" w:hAnsi="Times New Roman"/>
          <w:b/>
          <w:sz w:val="24"/>
          <w:szCs w:val="24"/>
        </w:rPr>
      </w:pPr>
      <w:r w:rsidRPr="00BA0723">
        <w:rPr>
          <w:rFonts w:ascii="Times New Roman" w:hAnsi="Times New Roman"/>
          <w:b/>
          <w:sz w:val="24"/>
          <w:szCs w:val="24"/>
        </w:rPr>
        <w:t>tereny przyległe do szkoły</w:t>
      </w:r>
    </w:p>
    <w:p w:rsidR="00780555" w:rsidRPr="002E47FF" w:rsidRDefault="00780555" w:rsidP="00EC5F31">
      <w:pPr>
        <w:pStyle w:val="Akapitzlist"/>
        <w:ind w:left="709" w:hanging="283"/>
        <w:jc w:val="both"/>
        <w:rPr>
          <w:rFonts w:ascii="Times New Roman" w:hAnsi="Times New Roman"/>
          <w:sz w:val="24"/>
          <w:szCs w:val="24"/>
        </w:rPr>
      </w:pPr>
      <w:r>
        <w:rPr>
          <w:rFonts w:ascii="Times New Roman" w:hAnsi="Times New Roman"/>
          <w:sz w:val="24"/>
          <w:szCs w:val="24"/>
        </w:rPr>
        <w:t>1) N</w:t>
      </w:r>
      <w:r w:rsidRPr="002E47FF">
        <w:rPr>
          <w:rFonts w:ascii="Times New Roman" w:hAnsi="Times New Roman"/>
          <w:sz w:val="24"/>
          <w:szCs w:val="24"/>
        </w:rPr>
        <w:t>ależy monitorować tereny przyległe, zwrócić szczególną u</w:t>
      </w:r>
      <w:r>
        <w:rPr>
          <w:rFonts w:ascii="Times New Roman" w:hAnsi="Times New Roman"/>
          <w:sz w:val="24"/>
          <w:szCs w:val="24"/>
        </w:rPr>
        <w:t>wagę na osoby poruszające się w </w:t>
      </w:r>
      <w:r w:rsidRPr="002E47FF">
        <w:rPr>
          <w:rFonts w:ascii="Times New Roman" w:hAnsi="Times New Roman"/>
          <w:sz w:val="24"/>
          <w:szCs w:val="24"/>
        </w:rPr>
        <w:t>otoczeniu szkoły/placówki, obserwujące szkołę/placówkę, wchodzące na jej teren lub często p</w:t>
      </w:r>
      <w:r w:rsidRPr="002E47FF">
        <w:rPr>
          <w:rFonts w:ascii="Times New Roman" w:hAnsi="Times New Roman"/>
          <w:sz w:val="24"/>
          <w:szCs w:val="24"/>
        </w:rPr>
        <w:t>o</w:t>
      </w:r>
      <w:r w:rsidRPr="002E47FF">
        <w:rPr>
          <w:rFonts w:ascii="Times New Roman" w:hAnsi="Times New Roman"/>
          <w:sz w:val="24"/>
          <w:szCs w:val="24"/>
        </w:rPr>
        <w:t>jawiające się w okolicy szkoły.</w:t>
      </w:r>
    </w:p>
    <w:p w:rsidR="00780555" w:rsidRPr="002E47FF" w:rsidRDefault="00780555" w:rsidP="00EC5F31">
      <w:pPr>
        <w:pStyle w:val="Akapitzlist"/>
        <w:ind w:left="709" w:hanging="283"/>
        <w:jc w:val="both"/>
        <w:rPr>
          <w:rFonts w:ascii="Times New Roman" w:hAnsi="Times New Roman"/>
          <w:sz w:val="24"/>
          <w:szCs w:val="24"/>
        </w:rPr>
      </w:pPr>
      <w:r>
        <w:rPr>
          <w:rFonts w:ascii="Times New Roman" w:hAnsi="Times New Roman"/>
          <w:sz w:val="24"/>
          <w:szCs w:val="24"/>
        </w:rPr>
        <w:t>2) N</w:t>
      </w:r>
      <w:r w:rsidRPr="002E47FF">
        <w:rPr>
          <w:rFonts w:ascii="Times New Roman" w:hAnsi="Times New Roman"/>
          <w:sz w:val="24"/>
          <w:szCs w:val="24"/>
        </w:rPr>
        <w:t>ależy zwracać uwagę na nietypowe przedmioty pozostawione w okolicy szkoły lub pojazdy zapa</w:t>
      </w:r>
      <w:r w:rsidRPr="002E47FF">
        <w:rPr>
          <w:rFonts w:ascii="Times New Roman" w:hAnsi="Times New Roman"/>
          <w:sz w:val="24"/>
          <w:szCs w:val="24"/>
        </w:rPr>
        <w:t>r</w:t>
      </w:r>
      <w:r w:rsidRPr="002E47FF">
        <w:rPr>
          <w:rFonts w:ascii="Times New Roman" w:hAnsi="Times New Roman"/>
          <w:sz w:val="24"/>
          <w:szCs w:val="24"/>
        </w:rPr>
        <w:t>kowane w nietypowych miejscach lub o szczególnych cechach – bez tablic rejestracyjnych, świa</w:t>
      </w:r>
      <w:r w:rsidRPr="002E47FF">
        <w:rPr>
          <w:rFonts w:ascii="Times New Roman" w:hAnsi="Times New Roman"/>
          <w:sz w:val="24"/>
          <w:szCs w:val="24"/>
        </w:rPr>
        <w:t>d</w:t>
      </w:r>
      <w:r w:rsidRPr="002E47FF">
        <w:rPr>
          <w:rFonts w:ascii="Times New Roman" w:hAnsi="Times New Roman"/>
          <w:sz w:val="24"/>
          <w:szCs w:val="24"/>
        </w:rPr>
        <w:t>czące o dużym wyeksploatowaniu, auta dostawcze lub nienależące do pracowników szkoły, rodz</w:t>
      </w:r>
      <w:r w:rsidRPr="002E47FF">
        <w:rPr>
          <w:rFonts w:ascii="Times New Roman" w:hAnsi="Times New Roman"/>
          <w:sz w:val="24"/>
          <w:szCs w:val="24"/>
        </w:rPr>
        <w:t>i</w:t>
      </w:r>
      <w:r w:rsidRPr="002E47FF">
        <w:rPr>
          <w:rFonts w:ascii="Times New Roman" w:hAnsi="Times New Roman"/>
          <w:sz w:val="24"/>
          <w:szCs w:val="24"/>
        </w:rPr>
        <w:t>ców (pozostawione na dłuższy czas bez opieki).</w:t>
      </w:r>
    </w:p>
    <w:p w:rsidR="00780555" w:rsidRDefault="00780555" w:rsidP="00EC5F31">
      <w:pPr>
        <w:pStyle w:val="Akapitzlist"/>
        <w:ind w:left="709" w:hanging="283"/>
        <w:jc w:val="both"/>
        <w:rPr>
          <w:rFonts w:ascii="Times New Roman" w:hAnsi="Times New Roman"/>
          <w:sz w:val="24"/>
          <w:szCs w:val="24"/>
        </w:rPr>
      </w:pPr>
      <w:r>
        <w:rPr>
          <w:rFonts w:ascii="Times New Roman" w:hAnsi="Times New Roman"/>
          <w:sz w:val="24"/>
          <w:szCs w:val="24"/>
        </w:rPr>
        <w:t>3) W</w:t>
      </w:r>
      <w:r w:rsidRPr="002E47FF">
        <w:rPr>
          <w:rFonts w:ascii="Times New Roman" w:hAnsi="Times New Roman"/>
          <w:sz w:val="24"/>
          <w:szCs w:val="24"/>
        </w:rPr>
        <w:t xml:space="preserve"> przypadku boisk szkolnych – należy zwracać uwagę na osoby korzystające z obiektu – czy z</w:t>
      </w:r>
      <w:r w:rsidRPr="002E47FF">
        <w:rPr>
          <w:rFonts w:ascii="Times New Roman" w:hAnsi="Times New Roman"/>
          <w:sz w:val="24"/>
          <w:szCs w:val="24"/>
        </w:rPr>
        <w:t>a</w:t>
      </w:r>
      <w:r w:rsidRPr="002E47FF">
        <w:rPr>
          <w:rFonts w:ascii="Times New Roman" w:hAnsi="Times New Roman"/>
          <w:sz w:val="24"/>
          <w:szCs w:val="24"/>
        </w:rPr>
        <w:t>chowują się adekwatnie do miejsca, w którym przebywają, czy nie pozostawiają nietypowych przedmiotów – kartonów,</w:t>
      </w:r>
      <w:r>
        <w:rPr>
          <w:rFonts w:ascii="Times New Roman" w:hAnsi="Times New Roman"/>
          <w:sz w:val="24"/>
          <w:szCs w:val="24"/>
        </w:rPr>
        <w:t xml:space="preserve"> walizek, siatek, plecaków etc.</w:t>
      </w:r>
    </w:p>
    <w:p w:rsidR="00780555" w:rsidRDefault="00780555" w:rsidP="00EC5F31">
      <w:pPr>
        <w:pStyle w:val="Akapitzlist"/>
        <w:ind w:left="709" w:hanging="283"/>
        <w:jc w:val="both"/>
        <w:rPr>
          <w:rFonts w:ascii="Times New Roman" w:hAnsi="Times New Roman"/>
          <w:sz w:val="24"/>
          <w:szCs w:val="24"/>
        </w:rPr>
      </w:pPr>
      <w:r>
        <w:rPr>
          <w:rFonts w:ascii="Times New Roman" w:hAnsi="Times New Roman"/>
          <w:sz w:val="24"/>
          <w:szCs w:val="24"/>
        </w:rPr>
        <w:t xml:space="preserve">4) </w:t>
      </w:r>
      <w:r w:rsidRPr="002E47FF">
        <w:rPr>
          <w:rFonts w:ascii="Times New Roman" w:hAnsi="Times New Roman"/>
          <w:sz w:val="24"/>
          <w:szCs w:val="24"/>
        </w:rPr>
        <w:t>Po zakończeniu zajęć należy zamykać bramy i furtki prowadzące do szkoły oraz należące do niej t</w:t>
      </w:r>
      <w:r w:rsidRPr="002E47FF">
        <w:rPr>
          <w:rFonts w:ascii="Times New Roman" w:hAnsi="Times New Roman"/>
          <w:sz w:val="24"/>
          <w:szCs w:val="24"/>
        </w:rPr>
        <w:t>e</w:t>
      </w:r>
      <w:r w:rsidRPr="002E47FF">
        <w:rPr>
          <w:rFonts w:ascii="Times New Roman" w:hAnsi="Times New Roman"/>
          <w:sz w:val="24"/>
          <w:szCs w:val="24"/>
        </w:rPr>
        <w:t>reny (np. boiska , place zabaw)</w:t>
      </w:r>
    </w:p>
    <w:p w:rsidR="00780555" w:rsidRPr="002E47FF" w:rsidRDefault="00780555" w:rsidP="002E47FF">
      <w:pPr>
        <w:pStyle w:val="Akapitzlist"/>
        <w:ind w:left="709" w:hanging="283"/>
        <w:rPr>
          <w:rFonts w:ascii="Times New Roman" w:hAnsi="Times New Roman"/>
          <w:sz w:val="24"/>
          <w:szCs w:val="24"/>
        </w:rPr>
      </w:pPr>
    </w:p>
    <w:p w:rsidR="00780555" w:rsidRPr="00BA0723" w:rsidRDefault="00780555" w:rsidP="002E47FF">
      <w:pPr>
        <w:pStyle w:val="Akapitzlist"/>
        <w:numPr>
          <w:ilvl w:val="0"/>
          <w:numId w:val="3"/>
        </w:numPr>
        <w:ind w:left="709" w:hanging="283"/>
        <w:rPr>
          <w:rFonts w:ascii="Times New Roman" w:hAnsi="Times New Roman"/>
          <w:b/>
          <w:sz w:val="24"/>
          <w:szCs w:val="24"/>
        </w:rPr>
      </w:pPr>
      <w:r w:rsidRPr="00BA0723">
        <w:rPr>
          <w:rFonts w:ascii="Times New Roman" w:hAnsi="Times New Roman"/>
          <w:b/>
          <w:sz w:val="24"/>
          <w:szCs w:val="24"/>
        </w:rPr>
        <w:t>wejścia do budynków i na tereny przyległe</w:t>
      </w:r>
    </w:p>
    <w:p w:rsidR="00780555" w:rsidRPr="002E47FF" w:rsidRDefault="00780555" w:rsidP="00EC5F31">
      <w:pPr>
        <w:pStyle w:val="Akapitzlist"/>
        <w:ind w:left="709" w:hanging="283"/>
        <w:jc w:val="both"/>
        <w:rPr>
          <w:rFonts w:ascii="Times New Roman" w:hAnsi="Times New Roman"/>
          <w:sz w:val="24"/>
          <w:szCs w:val="24"/>
        </w:rPr>
      </w:pPr>
      <w:r>
        <w:rPr>
          <w:rFonts w:ascii="Times New Roman" w:hAnsi="Times New Roman"/>
          <w:sz w:val="24"/>
          <w:szCs w:val="24"/>
        </w:rPr>
        <w:t>1) N</w:t>
      </w:r>
      <w:r w:rsidRPr="002E47FF">
        <w:rPr>
          <w:rFonts w:ascii="Times New Roman" w:hAnsi="Times New Roman"/>
          <w:sz w:val="24"/>
          <w:szCs w:val="24"/>
        </w:rPr>
        <w:t>ależy monitorować wejście do budynku, weryfikować osoby wchodzące do budynku – zwłaszcza niezwiązane z codziennym życiem szkoły i nie dopuszczać do ich swobodnego poruszania się po t</w:t>
      </w:r>
      <w:r w:rsidRPr="002E47FF">
        <w:rPr>
          <w:rFonts w:ascii="Times New Roman" w:hAnsi="Times New Roman"/>
          <w:sz w:val="24"/>
          <w:szCs w:val="24"/>
        </w:rPr>
        <w:t>e</w:t>
      </w:r>
      <w:r w:rsidRPr="002E47FF">
        <w:rPr>
          <w:rFonts w:ascii="Times New Roman" w:hAnsi="Times New Roman"/>
          <w:sz w:val="24"/>
          <w:szCs w:val="24"/>
        </w:rPr>
        <w:t>renie szkoły</w:t>
      </w:r>
      <w:r>
        <w:rPr>
          <w:rFonts w:ascii="Times New Roman" w:hAnsi="Times New Roman"/>
          <w:sz w:val="24"/>
          <w:szCs w:val="24"/>
        </w:rPr>
        <w:t>.</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 xml:space="preserve">2) </w:t>
      </w:r>
      <w:r>
        <w:rPr>
          <w:rFonts w:ascii="Times New Roman" w:hAnsi="Times New Roman"/>
          <w:sz w:val="24"/>
          <w:szCs w:val="24"/>
        </w:rPr>
        <w:t>N</w:t>
      </w:r>
      <w:r w:rsidRPr="002E47FF">
        <w:rPr>
          <w:rFonts w:ascii="Times New Roman" w:hAnsi="Times New Roman"/>
          <w:sz w:val="24"/>
          <w:szCs w:val="24"/>
        </w:rPr>
        <w:t>ie należy pozostawiać otwartych drzwi do budynku szkoły, szczególnie tych, które nie podlegają monitorowaniu i/lub bezpośred</w:t>
      </w:r>
      <w:r>
        <w:rPr>
          <w:rFonts w:ascii="Times New Roman" w:hAnsi="Times New Roman"/>
          <w:sz w:val="24"/>
          <w:szCs w:val="24"/>
        </w:rPr>
        <w:t>niej kontroli pracownika szkoły.</w:t>
      </w:r>
    </w:p>
    <w:p w:rsidR="00780555" w:rsidRPr="002E47FF" w:rsidRDefault="00780555" w:rsidP="00EC5F31">
      <w:pPr>
        <w:pStyle w:val="Akapitzlist"/>
        <w:ind w:left="709" w:hanging="283"/>
        <w:jc w:val="both"/>
        <w:rPr>
          <w:rFonts w:ascii="Times New Roman" w:hAnsi="Times New Roman"/>
          <w:sz w:val="24"/>
          <w:szCs w:val="24"/>
        </w:rPr>
      </w:pPr>
      <w:r>
        <w:rPr>
          <w:rFonts w:ascii="Times New Roman" w:hAnsi="Times New Roman"/>
          <w:sz w:val="24"/>
          <w:szCs w:val="24"/>
        </w:rPr>
        <w:t>3) N</w:t>
      </w:r>
      <w:r w:rsidRPr="002E47FF">
        <w:rPr>
          <w:rFonts w:ascii="Times New Roman" w:hAnsi="Times New Roman"/>
          <w:sz w:val="24"/>
          <w:szCs w:val="24"/>
        </w:rPr>
        <w:t>ie należy wpuszczać bez w</w:t>
      </w:r>
      <w:r>
        <w:rPr>
          <w:rFonts w:ascii="Times New Roman" w:hAnsi="Times New Roman"/>
          <w:sz w:val="24"/>
          <w:szCs w:val="24"/>
        </w:rPr>
        <w:t>eryfikacji osób na teren szkoły.</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 xml:space="preserve">4) </w:t>
      </w:r>
      <w:r>
        <w:rPr>
          <w:rFonts w:ascii="Times New Roman" w:hAnsi="Times New Roman"/>
          <w:sz w:val="24"/>
          <w:szCs w:val="24"/>
        </w:rPr>
        <w:t>N</w:t>
      </w:r>
      <w:r w:rsidRPr="002E47FF">
        <w:rPr>
          <w:rFonts w:ascii="Times New Roman" w:hAnsi="Times New Roman"/>
          <w:sz w:val="24"/>
          <w:szCs w:val="24"/>
        </w:rPr>
        <w:t>ależy prowadzić książkę wejść i wyjść, zwłaszcza osób niezwi</w:t>
      </w:r>
      <w:r>
        <w:rPr>
          <w:rFonts w:ascii="Times New Roman" w:hAnsi="Times New Roman"/>
          <w:sz w:val="24"/>
          <w:szCs w:val="24"/>
        </w:rPr>
        <w:t>ązanych bezpośrednio z placówką.</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 xml:space="preserve">5) </w:t>
      </w:r>
      <w:r>
        <w:rPr>
          <w:rFonts w:ascii="Times New Roman" w:hAnsi="Times New Roman"/>
          <w:sz w:val="24"/>
          <w:szCs w:val="24"/>
        </w:rPr>
        <w:t>N</w:t>
      </w:r>
      <w:r w:rsidRPr="002E47FF">
        <w:rPr>
          <w:rFonts w:ascii="Times New Roman" w:hAnsi="Times New Roman"/>
          <w:sz w:val="24"/>
          <w:szCs w:val="24"/>
        </w:rPr>
        <w:t>ależy sprawować stały nadzór przy wejściu do budynku szkoły.</w:t>
      </w:r>
    </w:p>
    <w:p w:rsidR="00780555" w:rsidRPr="00BA0723" w:rsidRDefault="00780555" w:rsidP="002E47FF">
      <w:pPr>
        <w:ind w:left="709" w:hanging="283"/>
        <w:rPr>
          <w:b/>
        </w:rPr>
      </w:pPr>
      <w:r w:rsidRPr="00BA0723">
        <w:rPr>
          <w:b/>
        </w:rPr>
        <w:t xml:space="preserve"> c) procedura wejścia/wyjścia</w:t>
      </w:r>
    </w:p>
    <w:p w:rsidR="00780555" w:rsidRDefault="00780555" w:rsidP="00EC5F31">
      <w:pPr>
        <w:ind w:left="440" w:firstLine="268"/>
        <w:jc w:val="both"/>
      </w:pPr>
      <w:r w:rsidRPr="002E47FF">
        <w:t xml:space="preserve">Uczniowie najczęściej wpuszczani są do budynku wejściem głównym. Osoby z zewnątrz podlegają kontroli portiera lub osoby wyznaczonej, stosowany jest również wpis </w:t>
      </w:r>
      <w:r>
        <w:t xml:space="preserve">do </w:t>
      </w:r>
      <w:r w:rsidRPr="002E47FF">
        <w:t>księgi gości. Procedury we</w:t>
      </w:r>
      <w:r w:rsidRPr="002E47FF">
        <w:t>j</w:t>
      </w:r>
      <w:r w:rsidRPr="002E47FF">
        <w:t xml:space="preserve">ścia/wyjścia powinny być dokładnie określone i przedstawione pracownikom administracyjnym oraz dydaktycznym. Bezwzględnie nie można pozwolić na swobodne poruszanie się po terenie szkoły osobie obcej. </w:t>
      </w:r>
    </w:p>
    <w:p w:rsidR="00780555" w:rsidRPr="002E47FF" w:rsidRDefault="00780555" w:rsidP="002E47FF">
      <w:pPr>
        <w:ind w:left="709" w:hanging="283"/>
      </w:pPr>
      <w:r w:rsidRPr="002E47FF">
        <w:t xml:space="preserve"> </w:t>
      </w:r>
    </w:p>
    <w:p w:rsidR="00780555" w:rsidRPr="00BA0723" w:rsidRDefault="00780555" w:rsidP="002E47FF">
      <w:pPr>
        <w:pStyle w:val="Akapitzlist"/>
        <w:numPr>
          <w:ilvl w:val="0"/>
          <w:numId w:val="4"/>
        </w:numPr>
        <w:ind w:left="709" w:hanging="283"/>
        <w:rPr>
          <w:rFonts w:ascii="Times New Roman" w:hAnsi="Times New Roman"/>
          <w:b/>
          <w:sz w:val="24"/>
          <w:szCs w:val="24"/>
        </w:rPr>
      </w:pPr>
      <w:r w:rsidRPr="00BA0723">
        <w:rPr>
          <w:rFonts w:ascii="Times New Roman" w:hAnsi="Times New Roman"/>
          <w:b/>
          <w:sz w:val="24"/>
          <w:szCs w:val="24"/>
        </w:rPr>
        <w:t>system alarmowy</w:t>
      </w:r>
    </w:p>
    <w:p w:rsidR="00780555" w:rsidRDefault="00780555" w:rsidP="00EC5F31">
      <w:pPr>
        <w:pStyle w:val="Akapitzlist"/>
        <w:numPr>
          <w:ilvl w:val="0"/>
          <w:numId w:val="46"/>
        </w:numPr>
        <w:jc w:val="both"/>
        <w:rPr>
          <w:rFonts w:ascii="Times New Roman" w:hAnsi="Times New Roman"/>
          <w:color w:val="FF0000"/>
          <w:sz w:val="24"/>
          <w:szCs w:val="24"/>
        </w:rPr>
      </w:pPr>
      <w:r w:rsidRPr="00D16393">
        <w:rPr>
          <w:rFonts w:ascii="Times New Roman" w:hAnsi="Times New Roman"/>
          <w:color w:val="FF0000"/>
          <w:sz w:val="24"/>
          <w:szCs w:val="24"/>
        </w:rPr>
        <w:t>Sposób ogłaszania alarmu ewakuacyjnego: 3 sygnały długie i 3 krótkie uruchamiane naprzemien</w:t>
      </w:r>
      <w:r>
        <w:rPr>
          <w:rFonts w:ascii="Times New Roman" w:hAnsi="Times New Roman"/>
          <w:color w:val="FF0000"/>
          <w:sz w:val="24"/>
          <w:szCs w:val="24"/>
        </w:rPr>
        <w:t>nie i </w:t>
      </w:r>
      <w:r w:rsidRPr="00D16393">
        <w:rPr>
          <w:rFonts w:ascii="Times New Roman" w:hAnsi="Times New Roman"/>
          <w:color w:val="FF0000"/>
          <w:sz w:val="24"/>
          <w:szCs w:val="24"/>
        </w:rPr>
        <w:t>trwające co najmniej minutę.</w:t>
      </w:r>
      <w:r>
        <w:rPr>
          <w:rFonts w:ascii="Times New Roman" w:hAnsi="Times New Roman"/>
          <w:color w:val="FF0000"/>
          <w:sz w:val="24"/>
          <w:szCs w:val="24"/>
        </w:rPr>
        <w:t xml:space="preserve"> </w:t>
      </w:r>
    </w:p>
    <w:p w:rsidR="00780555" w:rsidRPr="00D16393" w:rsidRDefault="00780555" w:rsidP="00EC5F31">
      <w:pPr>
        <w:pStyle w:val="Akapitzlist"/>
        <w:ind w:left="770"/>
        <w:jc w:val="both"/>
        <w:rPr>
          <w:rFonts w:ascii="Times New Roman" w:hAnsi="Times New Roman"/>
          <w:color w:val="FF0000"/>
          <w:sz w:val="24"/>
          <w:szCs w:val="24"/>
        </w:rPr>
      </w:pPr>
      <w:r w:rsidRPr="00D16393">
        <w:rPr>
          <w:rFonts w:ascii="Times New Roman" w:hAnsi="Times New Roman"/>
          <w:color w:val="FF0000"/>
          <w:sz w:val="24"/>
          <w:szCs w:val="24"/>
        </w:rPr>
        <w:t>Sposób ogłaszania alarmu na wypadek „barykadowania”: krótkie sygnały trwające co najmniej m</w:t>
      </w:r>
      <w:r w:rsidRPr="00D16393">
        <w:rPr>
          <w:rFonts w:ascii="Times New Roman" w:hAnsi="Times New Roman"/>
          <w:color w:val="FF0000"/>
          <w:sz w:val="24"/>
          <w:szCs w:val="24"/>
        </w:rPr>
        <w:t>i</w:t>
      </w:r>
      <w:r w:rsidRPr="00D16393">
        <w:rPr>
          <w:rFonts w:ascii="Times New Roman" w:hAnsi="Times New Roman"/>
          <w:color w:val="FF0000"/>
          <w:sz w:val="24"/>
          <w:szCs w:val="24"/>
        </w:rPr>
        <w:t>nutę</w:t>
      </w:r>
      <w:r>
        <w:rPr>
          <w:rFonts w:ascii="Times New Roman" w:hAnsi="Times New Roman"/>
          <w:color w:val="FF0000"/>
          <w:sz w:val="24"/>
          <w:szCs w:val="24"/>
        </w:rPr>
        <w:t>.</w:t>
      </w:r>
    </w:p>
    <w:p w:rsidR="00780555" w:rsidRPr="002E47FF" w:rsidRDefault="00780555" w:rsidP="00EC5F31">
      <w:pPr>
        <w:pStyle w:val="Akapitzlist"/>
        <w:ind w:left="770"/>
        <w:jc w:val="both"/>
        <w:rPr>
          <w:rFonts w:ascii="Times New Roman" w:hAnsi="Times New Roman"/>
          <w:sz w:val="24"/>
          <w:szCs w:val="24"/>
        </w:rPr>
      </w:pPr>
      <w:r w:rsidRPr="00C4143C">
        <w:rPr>
          <w:rFonts w:ascii="Times New Roman" w:hAnsi="Times New Roman"/>
          <w:color w:val="FF0000"/>
          <w:sz w:val="24"/>
          <w:szCs w:val="24"/>
        </w:rPr>
        <w:t>Informacje o obowiązującym systemie alarmowym w placówce należy udostępnić uczniom, n</w:t>
      </w:r>
      <w:r w:rsidRPr="00C4143C">
        <w:rPr>
          <w:rFonts w:ascii="Times New Roman" w:hAnsi="Times New Roman"/>
          <w:color w:val="FF0000"/>
          <w:sz w:val="24"/>
          <w:szCs w:val="24"/>
        </w:rPr>
        <w:t>a</w:t>
      </w:r>
      <w:r w:rsidRPr="00C4143C">
        <w:rPr>
          <w:rFonts w:ascii="Times New Roman" w:hAnsi="Times New Roman"/>
          <w:color w:val="FF0000"/>
          <w:sz w:val="24"/>
          <w:szCs w:val="24"/>
        </w:rPr>
        <w:t xml:space="preserve">uczycielom i pracownikom szkoły w dostępnych miejscach.   </w:t>
      </w:r>
    </w:p>
    <w:p w:rsidR="00780555" w:rsidRPr="002E47FF" w:rsidRDefault="00780555" w:rsidP="00EC5F31">
      <w:pPr>
        <w:pStyle w:val="Akapitzlist"/>
        <w:ind w:left="709" w:hanging="269"/>
        <w:jc w:val="both"/>
        <w:rPr>
          <w:rFonts w:ascii="Times New Roman" w:hAnsi="Times New Roman"/>
          <w:sz w:val="24"/>
          <w:szCs w:val="24"/>
        </w:rPr>
      </w:pPr>
      <w:r>
        <w:rPr>
          <w:rFonts w:ascii="Times New Roman" w:hAnsi="Times New Roman"/>
          <w:sz w:val="24"/>
          <w:szCs w:val="24"/>
        </w:rPr>
        <w:t>2) N</w:t>
      </w:r>
      <w:r w:rsidRPr="002E47FF">
        <w:rPr>
          <w:rFonts w:ascii="Times New Roman" w:hAnsi="Times New Roman"/>
          <w:sz w:val="24"/>
          <w:szCs w:val="24"/>
        </w:rPr>
        <w:t>ależy prowadzić ćwiczenia praktyczne z użyciem sygnałów alarmowych na wypadek ewakuacji oraz na wypadek koniecznośc</w:t>
      </w:r>
      <w:r>
        <w:rPr>
          <w:rFonts w:ascii="Times New Roman" w:hAnsi="Times New Roman"/>
          <w:sz w:val="24"/>
          <w:szCs w:val="24"/>
        </w:rPr>
        <w:t>i pozostania w pomieszczeniach.</w:t>
      </w:r>
    </w:p>
    <w:p w:rsidR="00780555" w:rsidRPr="002E47FF" w:rsidRDefault="00780555" w:rsidP="002E47FF">
      <w:pPr>
        <w:pStyle w:val="Akapitzlist"/>
        <w:ind w:left="709" w:hanging="283"/>
        <w:rPr>
          <w:rFonts w:ascii="Times New Roman" w:hAnsi="Times New Roman"/>
          <w:sz w:val="24"/>
          <w:szCs w:val="24"/>
        </w:rPr>
      </w:pPr>
    </w:p>
    <w:p w:rsidR="00780555" w:rsidRPr="00BA0723" w:rsidRDefault="00780555" w:rsidP="002E47FF">
      <w:pPr>
        <w:pStyle w:val="Akapitzlist"/>
        <w:numPr>
          <w:ilvl w:val="0"/>
          <w:numId w:val="4"/>
        </w:numPr>
        <w:ind w:left="709" w:hanging="283"/>
        <w:rPr>
          <w:rFonts w:ascii="Times New Roman" w:hAnsi="Times New Roman"/>
          <w:b/>
          <w:sz w:val="24"/>
          <w:szCs w:val="24"/>
        </w:rPr>
      </w:pPr>
      <w:r w:rsidRPr="00BA0723">
        <w:rPr>
          <w:rFonts w:ascii="Times New Roman" w:hAnsi="Times New Roman"/>
          <w:b/>
          <w:sz w:val="24"/>
          <w:szCs w:val="24"/>
        </w:rPr>
        <w:t>drogi ewaluacyjne</w:t>
      </w:r>
    </w:p>
    <w:p w:rsidR="00780555" w:rsidRPr="002E47FF" w:rsidRDefault="00780555" w:rsidP="00EC5F31">
      <w:pPr>
        <w:pStyle w:val="Akapitzlist"/>
        <w:ind w:left="440" w:firstLine="268"/>
        <w:rPr>
          <w:rFonts w:ascii="Times New Roman" w:hAnsi="Times New Roman"/>
          <w:sz w:val="24"/>
          <w:szCs w:val="24"/>
        </w:rPr>
      </w:pPr>
      <w:r w:rsidRPr="002E47FF">
        <w:rPr>
          <w:rFonts w:ascii="Times New Roman" w:hAnsi="Times New Roman"/>
          <w:sz w:val="24"/>
          <w:szCs w:val="24"/>
        </w:rPr>
        <w:t>Należy zapoznać wszystkich uczniów i pracowników szkoły z lokalizacją wszystkich wyjść ewak</w:t>
      </w:r>
      <w:r w:rsidRPr="002E47FF">
        <w:rPr>
          <w:rFonts w:ascii="Times New Roman" w:hAnsi="Times New Roman"/>
          <w:sz w:val="24"/>
          <w:szCs w:val="24"/>
        </w:rPr>
        <w:t>u</w:t>
      </w:r>
      <w:r w:rsidRPr="002E47FF">
        <w:rPr>
          <w:rFonts w:ascii="Times New Roman" w:hAnsi="Times New Roman"/>
          <w:sz w:val="24"/>
          <w:szCs w:val="24"/>
        </w:rPr>
        <w:t>acyjnych, zadbać o drożność wyjść ewakuacyjnych oraz umieszczanie kluczy w ich sąsiedztwie.</w:t>
      </w:r>
    </w:p>
    <w:p w:rsidR="00780555" w:rsidRPr="002E47FF" w:rsidRDefault="00780555" w:rsidP="002E47FF">
      <w:pPr>
        <w:pStyle w:val="Akapitzlist"/>
        <w:ind w:left="709" w:hanging="283"/>
        <w:rPr>
          <w:rFonts w:ascii="Times New Roman" w:hAnsi="Times New Roman"/>
          <w:sz w:val="24"/>
          <w:szCs w:val="24"/>
        </w:rPr>
      </w:pPr>
    </w:p>
    <w:p w:rsidR="00780555" w:rsidRPr="00BA0723" w:rsidRDefault="00780555" w:rsidP="002E47FF">
      <w:pPr>
        <w:pStyle w:val="Akapitzlist"/>
        <w:numPr>
          <w:ilvl w:val="0"/>
          <w:numId w:val="4"/>
        </w:numPr>
        <w:ind w:left="709" w:hanging="283"/>
        <w:rPr>
          <w:rFonts w:ascii="Times New Roman" w:hAnsi="Times New Roman"/>
          <w:b/>
          <w:sz w:val="24"/>
          <w:szCs w:val="24"/>
        </w:rPr>
      </w:pPr>
      <w:r w:rsidRPr="00BA0723">
        <w:rPr>
          <w:rFonts w:ascii="Times New Roman" w:hAnsi="Times New Roman"/>
          <w:b/>
          <w:sz w:val="24"/>
          <w:szCs w:val="24"/>
        </w:rPr>
        <w:t>obowiązki dyrektora szkoły</w:t>
      </w:r>
      <w:r>
        <w:rPr>
          <w:rFonts w:ascii="Times New Roman" w:hAnsi="Times New Roman"/>
          <w:b/>
          <w:sz w:val="24"/>
          <w:szCs w:val="24"/>
        </w:rPr>
        <w:t>:</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1) systematyczne prowa</w:t>
      </w:r>
      <w:r>
        <w:rPr>
          <w:rFonts w:ascii="Times New Roman" w:hAnsi="Times New Roman"/>
          <w:sz w:val="24"/>
          <w:szCs w:val="24"/>
        </w:rPr>
        <w:t>dzenie oceny stanu zabezpieczeń;</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2) sprawdzanie, czy zasady postępowania w sytuacji zagrożenia</w:t>
      </w:r>
      <w:r>
        <w:rPr>
          <w:rFonts w:ascii="Times New Roman" w:hAnsi="Times New Roman"/>
          <w:sz w:val="24"/>
          <w:szCs w:val="24"/>
        </w:rPr>
        <w:t xml:space="preserve"> są znane wszystkim pracownikom;</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3) sprawdzanie, czy ciągi ewakuacyjne są drożne, a klucze od drzwi ewakuacyjnych są w wyznaczo</w:t>
      </w:r>
      <w:r>
        <w:rPr>
          <w:rFonts w:ascii="Times New Roman" w:hAnsi="Times New Roman"/>
          <w:sz w:val="24"/>
          <w:szCs w:val="24"/>
        </w:rPr>
        <w:t>nym miejscu;</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4) wyznaczenie miejsca ewakuacji – punktu ześrodkowania – najlepiej od tej strony budynku, która nie posiada okien lub znajduje się za przeszkodą stałą, zza które</w:t>
      </w:r>
      <w:r>
        <w:rPr>
          <w:rFonts w:ascii="Times New Roman" w:hAnsi="Times New Roman"/>
          <w:sz w:val="24"/>
          <w:szCs w:val="24"/>
        </w:rPr>
        <w:t>j nie widać zagrożonego budynku;</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5) w przypadku braku możli</w:t>
      </w:r>
      <w:r>
        <w:rPr>
          <w:rFonts w:ascii="Times New Roman" w:hAnsi="Times New Roman"/>
          <w:sz w:val="24"/>
          <w:szCs w:val="24"/>
        </w:rPr>
        <w:t>wości przeprowadzenia ewakuacji</w:t>
      </w:r>
      <w:r w:rsidRPr="002E47FF">
        <w:rPr>
          <w:rFonts w:ascii="Times New Roman" w:hAnsi="Times New Roman"/>
          <w:sz w:val="24"/>
          <w:szCs w:val="24"/>
        </w:rPr>
        <w:t xml:space="preserve"> przez wyznaczenie miejsca do schroni</w:t>
      </w:r>
      <w:r w:rsidRPr="002E47FF">
        <w:rPr>
          <w:rFonts w:ascii="Times New Roman" w:hAnsi="Times New Roman"/>
          <w:sz w:val="24"/>
          <w:szCs w:val="24"/>
        </w:rPr>
        <w:t>e</w:t>
      </w:r>
      <w:r w:rsidRPr="002E47FF">
        <w:rPr>
          <w:rFonts w:ascii="Times New Roman" w:hAnsi="Times New Roman"/>
          <w:sz w:val="24"/>
          <w:szCs w:val="24"/>
        </w:rPr>
        <w:t>nia się i zabarykadowania</w:t>
      </w:r>
      <w:r>
        <w:rPr>
          <w:rFonts w:ascii="Times New Roman" w:hAnsi="Times New Roman"/>
          <w:sz w:val="24"/>
          <w:szCs w:val="24"/>
        </w:rPr>
        <w:t>,</w:t>
      </w:r>
      <w:r w:rsidRPr="002E47FF">
        <w:rPr>
          <w:rFonts w:ascii="Times New Roman" w:hAnsi="Times New Roman"/>
          <w:sz w:val="24"/>
          <w:szCs w:val="24"/>
        </w:rPr>
        <w:t xml:space="preserve"> zaleca się, by odpowiednie pomieszczenia posiadały grube ściany, pełne drzwi oraz były wyposażone w środki pierwszej pomocy – apteczki, środki łączności dające możl</w:t>
      </w:r>
      <w:r w:rsidRPr="002E47FF">
        <w:rPr>
          <w:rFonts w:ascii="Times New Roman" w:hAnsi="Times New Roman"/>
          <w:sz w:val="24"/>
          <w:szCs w:val="24"/>
        </w:rPr>
        <w:t>i</w:t>
      </w:r>
      <w:r w:rsidRPr="002E47FF">
        <w:rPr>
          <w:rFonts w:ascii="Times New Roman" w:hAnsi="Times New Roman"/>
          <w:sz w:val="24"/>
          <w:szCs w:val="24"/>
        </w:rPr>
        <w:t>wość pr</w:t>
      </w:r>
      <w:r>
        <w:rPr>
          <w:rFonts w:ascii="Times New Roman" w:hAnsi="Times New Roman"/>
          <w:sz w:val="24"/>
          <w:szCs w:val="24"/>
        </w:rPr>
        <w:t>zesłania informacji na zewnątrz;</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6) wyznaczenie co najmniej dwóch źródeł alarmowania w różnych miejscach placówki, uwzględniając sposoby alarmowania, gdy nie ma zasilania, tj. ustalenie hasła np.: „NAPASTNIK”, zabezpieczenie sygnałów dźwiękowych mo</w:t>
      </w:r>
      <w:r>
        <w:rPr>
          <w:rFonts w:ascii="Times New Roman" w:hAnsi="Times New Roman"/>
          <w:sz w:val="24"/>
          <w:szCs w:val="24"/>
        </w:rPr>
        <w:t>dulowanych sprężonym powietrzem;</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7) wyznaczenie co najmniej dwóch źródeł uruchamiana systemu alarmowego w różnych miejscach pl</w:t>
      </w:r>
      <w:r w:rsidRPr="002E47FF">
        <w:rPr>
          <w:rFonts w:ascii="Times New Roman" w:hAnsi="Times New Roman"/>
          <w:sz w:val="24"/>
          <w:szCs w:val="24"/>
        </w:rPr>
        <w:t>a</w:t>
      </w:r>
      <w:r w:rsidRPr="002E47FF">
        <w:rPr>
          <w:rFonts w:ascii="Times New Roman" w:hAnsi="Times New Roman"/>
          <w:sz w:val="24"/>
          <w:szCs w:val="24"/>
        </w:rPr>
        <w:t>cówki (np. dwa niezależne w</w:t>
      </w:r>
      <w:r>
        <w:rPr>
          <w:rFonts w:ascii="Times New Roman" w:hAnsi="Times New Roman"/>
          <w:sz w:val="24"/>
          <w:szCs w:val="24"/>
        </w:rPr>
        <w:t>łączniki uruchamiające dzwonek);</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8) organizowanie przeszkolenia pracowników i służby ochrony budynku na wypadek wtargnięcia n</w:t>
      </w:r>
      <w:r w:rsidRPr="002E47FF">
        <w:rPr>
          <w:rFonts w:ascii="Times New Roman" w:hAnsi="Times New Roman"/>
          <w:sz w:val="24"/>
          <w:szCs w:val="24"/>
        </w:rPr>
        <w:t>a</w:t>
      </w:r>
      <w:r w:rsidRPr="002E47FF">
        <w:rPr>
          <w:rFonts w:ascii="Times New Roman" w:hAnsi="Times New Roman"/>
          <w:sz w:val="24"/>
          <w:szCs w:val="24"/>
        </w:rPr>
        <w:t>pastnika na teren placówki oraz ćwiczeń, bądź instruktaży dla prac</w:t>
      </w:r>
      <w:r>
        <w:rPr>
          <w:rFonts w:ascii="Times New Roman" w:hAnsi="Times New Roman"/>
          <w:sz w:val="24"/>
          <w:szCs w:val="24"/>
        </w:rPr>
        <w:t>owników szkoły, uczniów, dzieci;</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 xml:space="preserve"> 9) ograniczenie osobom nieuprawnionym dostępu do dokumentów i planów sytuacyjnych placówki. Wszystkie te informacje powinny być udostępnione służbom porządkowym – Policji, Państwowej Straży Pożarnej itp. </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10)  zarządzanie ewakuacji na wypadek o</w:t>
      </w:r>
      <w:r>
        <w:rPr>
          <w:rFonts w:ascii="Times New Roman" w:hAnsi="Times New Roman"/>
          <w:sz w:val="24"/>
          <w:szCs w:val="24"/>
        </w:rPr>
        <w:t>głoszenia alarmu o zagrożeniach;</w:t>
      </w:r>
    </w:p>
    <w:p w:rsidR="00780555"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11)  respektowanie otrzymanych poleceń od służb ratowniczych.</w:t>
      </w:r>
    </w:p>
    <w:p w:rsidR="00780555" w:rsidRPr="002E47FF" w:rsidRDefault="00780555" w:rsidP="002E47FF">
      <w:pPr>
        <w:pStyle w:val="Akapitzlist"/>
        <w:ind w:left="709" w:hanging="283"/>
        <w:rPr>
          <w:rFonts w:ascii="Times New Roman" w:hAnsi="Times New Roman"/>
          <w:sz w:val="24"/>
          <w:szCs w:val="24"/>
        </w:rPr>
      </w:pPr>
    </w:p>
    <w:p w:rsidR="00780555" w:rsidRPr="00BA0723" w:rsidRDefault="00780555" w:rsidP="002E47FF">
      <w:pPr>
        <w:pStyle w:val="Akapitzlist"/>
        <w:numPr>
          <w:ilvl w:val="0"/>
          <w:numId w:val="4"/>
        </w:numPr>
        <w:ind w:left="709" w:hanging="283"/>
        <w:rPr>
          <w:rFonts w:ascii="Times New Roman" w:hAnsi="Times New Roman"/>
          <w:b/>
          <w:sz w:val="24"/>
          <w:szCs w:val="24"/>
        </w:rPr>
      </w:pPr>
      <w:r w:rsidRPr="00BA0723">
        <w:rPr>
          <w:rFonts w:ascii="Times New Roman" w:hAnsi="Times New Roman"/>
          <w:b/>
          <w:sz w:val="24"/>
          <w:szCs w:val="24"/>
        </w:rPr>
        <w:t>obowiązki nauczycieli i innych pracowników szkoły</w:t>
      </w:r>
    </w:p>
    <w:p w:rsidR="00780555" w:rsidRPr="002E47FF" w:rsidRDefault="00780555" w:rsidP="00EC5F31">
      <w:pPr>
        <w:pStyle w:val="Akapitzlist"/>
        <w:ind w:left="440" w:firstLine="268"/>
        <w:jc w:val="both"/>
        <w:rPr>
          <w:rFonts w:ascii="Times New Roman" w:hAnsi="Times New Roman"/>
          <w:sz w:val="24"/>
          <w:szCs w:val="24"/>
        </w:rPr>
      </w:pPr>
      <w:r w:rsidRPr="002E47FF">
        <w:rPr>
          <w:rFonts w:ascii="Times New Roman" w:hAnsi="Times New Roman"/>
          <w:sz w:val="24"/>
          <w:szCs w:val="24"/>
        </w:rPr>
        <w:t>Zgodnie art. 6. ustawy Karta Nauczyciela, nauczyciel zobowiązany jest rzetelnie realizować zadania związane z powierzonym mu stanowiskiem oraz podstawowymi funkcjami szkoły: dydaktyczną, w</w:t>
      </w:r>
      <w:r w:rsidRPr="002E47FF">
        <w:rPr>
          <w:rFonts w:ascii="Times New Roman" w:hAnsi="Times New Roman"/>
          <w:sz w:val="24"/>
          <w:szCs w:val="24"/>
        </w:rPr>
        <w:t>y</w:t>
      </w:r>
      <w:r w:rsidRPr="002E47FF">
        <w:rPr>
          <w:rFonts w:ascii="Times New Roman" w:hAnsi="Times New Roman"/>
          <w:sz w:val="24"/>
          <w:szCs w:val="24"/>
        </w:rPr>
        <w:t>chowawczą i opiekuńczą, w tym zadania związane z zapewnieniem bezpieczeństwa uczniom w czasie zajęć organizowanych przez szkołę.</w:t>
      </w:r>
    </w:p>
    <w:p w:rsidR="00780555" w:rsidRPr="002E47FF" w:rsidRDefault="00780555" w:rsidP="00EC5F31">
      <w:pPr>
        <w:pStyle w:val="Akapitzlist"/>
        <w:ind w:left="709" w:hanging="1"/>
        <w:jc w:val="both"/>
        <w:rPr>
          <w:rFonts w:ascii="Times New Roman" w:hAnsi="Times New Roman"/>
          <w:sz w:val="24"/>
          <w:szCs w:val="24"/>
        </w:rPr>
      </w:pPr>
      <w:r w:rsidRPr="002E47FF">
        <w:rPr>
          <w:rFonts w:ascii="Times New Roman" w:hAnsi="Times New Roman"/>
          <w:sz w:val="24"/>
          <w:szCs w:val="24"/>
        </w:rPr>
        <w:t xml:space="preserve">Do obowiązków pracowników administracji i obsługi należy: </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1) reagowanie na przejawy krzywdy, przemocy i a</w:t>
      </w:r>
      <w:r>
        <w:rPr>
          <w:rFonts w:ascii="Times New Roman" w:hAnsi="Times New Roman"/>
          <w:sz w:val="24"/>
          <w:szCs w:val="24"/>
        </w:rPr>
        <w:t>gresji stosowanej wobec uczniów;</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2) zg</w:t>
      </w:r>
      <w:r>
        <w:rPr>
          <w:rFonts w:ascii="Times New Roman" w:hAnsi="Times New Roman"/>
          <w:sz w:val="24"/>
          <w:szCs w:val="24"/>
        </w:rPr>
        <w:t>łaszanie do kierownictwa szkoły</w:t>
      </w:r>
      <w:r w:rsidRPr="002E47FF">
        <w:rPr>
          <w:rFonts w:ascii="Times New Roman" w:hAnsi="Times New Roman"/>
          <w:sz w:val="24"/>
          <w:szCs w:val="24"/>
        </w:rPr>
        <w:t xml:space="preserve"> zauważonych niepokojących zachowań zagrażających bezpi</w:t>
      </w:r>
      <w:r w:rsidRPr="002E47FF">
        <w:rPr>
          <w:rFonts w:ascii="Times New Roman" w:hAnsi="Times New Roman"/>
          <w:sz w:val="24"/>
          <w:szCs w:val="24"/>
        </w:rPr>
        <w:t>e</w:t>
      </w:r>
      <w:r w:rsidRPr="002E47FF">
        <w:rPr>
          <w:rFonts w:ascii="Times New Roman" w:hAnsi="Times New Roman"/>
          <w:sz w:val="24"/>
          <w:szCs w:val="24"/>
        </w:rPr>
        <w:t>czeń</w:t>
      </w:r>
      <w:r>
        <w:rPr>
          <w:rFonts w:ascii="Times New Roman" w:hAnsi="Times New Roman"/>
          <w:sz w:val="24"/>
          <w:szCs w:val="24"/>
        </w:rPr>
        <w:t>stwu, zdrowiu lub życiu uczniów;</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3) podejmowanie natychmiastowych działań zmierzających do usunięcia sytuacji zagrażających bezpi</w:t>
      </w:r>
      <w:r w:rsidRPr="002E47FF">
        <w:rPr>
          <w:rFonts w:ascii="Times New Roman" w:hAnsi="Times New Roman"/>
          <w:sz w:val="24"/>
          <w:szCs w:val="24"/>
        </w:rPr>
        <w:t>e</w:t>
      </w:r>
      <w:r w:rsidRPr="002E47FF">
        <w:rPr>
          <w:rFonts w:ascii="Times New Roman" w:hAnsi="Times New Roman"/>
          <w:sz w:val="24"/>
          <w:szCs w:val="24"/>
        </w:rPr>
        <w:t>czeństwu uczniów (szczególnie w trakcie trwania przerwy) takich jak: rozlany płyn, potłuczone szkło, oberwana tablica, otwarty dostęp</w:t>
      </w:r>
      <w:r>
        <w:rPr>
          <w:rFonts w:ascii="Times New Roman" w:hAnsi="Times New Roman"/>
          <w:sz w:val="24"/>
          <w:szCs w:val="24"/>
        </w:rPr>
        <w:t xml:space="preserve"> do urządzeń elektrycznych itp.;</w:t>
      </w:r>
    </w:p>
    <w:p w:rsidR="00780555" w:rsidRPr="002E47FF"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4) bezwzględne przestrzeganie pr</w:t>
      </w:r>
      <w:r>
        <w:rPr>
          <w:rFonts w:ascii="Times New Roman" w:hAnsi="Times New Roman"/>
          <w:sz w:val="24"/>
          <w:szCs w:val="24"/>
        </w:rPr>
        <w:t>ocedury wpuszczania osób obcych</w:t>
      </w:r>
      <w:r w:rsidRPr="002E47FF">
        <w:rPr>
          <w:rFonts w:ascii="Times New Roman" w:hAnsi="Times New Roman"/>
          <w:sz w:val="24"/>
          <w:szCs w:val="24"/>
        </w:rPr>
        <w:t xml:space="preserve"> (w tym rodziców) na teren szkoły oraz uczniów przedwcześnie przychodzących na zajęcia dydakt</w:t>
      </w:r>
      <w:r>
        <w:rPr>
          <w:rFonts w:ascii="Times New Roman" w:hAnsi="Times New Roman"/>
          <w:sz w:val="24"/>
          <w:szCs w:val="24"/>
        </w:rPr>
        <w:t>yczne;</w:t>
      </w:r>
    </w:p>
    <w:p w:rsidR="00780555" w:rsidRDefault="00780555" w:rsidP="00EC5F31">
      <w:pPr>
        <w:pStyle w:val="Akapitzlist"/>
        <w:ind w:left="709" w:hanging="283"/>
        <w:jc w:val="both"/>
        <w:rPr>
          <w:rFonts w:ascii="Times New Roman" w:hAnsi="Times New Roman"/>
          <w:sz w:val="24"/>
          <w:szCs w:val="24"/>
        </w:rPr>
      </w:pPr>
      <w:r w:rsidRPr="002E47FF">
        <w:rPr>
          <w:rFonts w:ascii="Times New Roman" w:hAnsi="Times New Roman"/>
          <w:sz w:val="24"/>
          <w:szCs w:val="24"/>
        </w:rPr>
        <w:t>5) przeprowadzanie ćwiczeń ewaku</w:t>
      </w:r>
      <w:r>
        <w:rPr>
          <w:rFonts w:ascii="Times New Roman" w:hAnsi="Times New Roman"/>
          <w:sz w:val="24"/>
          <w:szCs w:val="24"/>
        </w:rPr>
        <w:t>a</w:t>
      </w:r>
      <w:r w:rsidRPr="002E47FF">
        <w:rPr>
          <w:rFonts w:ascii="Times New Roman" w:hAnsi="Times New Roman"/>
          <w:sz w:val="24"/>
          <w:szCs w:val="24"/>
        </w:rPr>
        <w:t>cyjnych.</w:t>
      </w:r>
    </w:p>
    <w:p w:rsidR="00780555" w:rsidRPr="00BA0723" w:rsidRDefault="00780555" w:rsidP="00BA0723">
      <w:pPr>
        <w:ind w:left="440" w:firstLine="268"/>
        <w:jc w:val="both"/>
        <w:rPr>
          <w:b/>
          <w:bCs/>
        </w:rPr>
      </w:pPr>
      <w:r w:rsidRPr="00BA0723">
        <w:rPr>
          <w:b/>
          <w:bCs/>
        </w:rPr>
        <w:t>Za uruchomienie i anulowanie procedur oraz kierowanie koniecznymi działaniami odpowiad</w:t>
      </w:r>
      <w:r w:rsidRPr="00BA0723">
        <w:rPr>
          <w:b/>
          <w:bCs/>
        </w:rPr>
        <w:t>a</w:t>
      </w:r>
      <w:r w:rsidRPr="00BA0723">
        <w:rPr>
          <w:b/>
          <w:bCs/>
        </w:rPr>
        <w:t>ją kolejno:</w:t>
      </w:r>
    </w:p>
    <w:p w:rsidR="00780555" w:rsidRDefault="00780555" w:rsidP="00885437">
      <w:pPr>
        <w:pStyle w:val="Akapitzlist"/>
        <w:numPr>
          <w:ilvl w:val="0"/>
          <w:numId w:val="45"/>
        </w:numPr>
        <w:ind w:left="709" w:hanging="283"/>
        <w:jc w:val="both"/>
      </w:pPr>
      <w:r>
        <w:rPr>
          <w:rFonts w:ascii="Times New Roman" w:hAnsi="Times New Roman"/>
          <w:bCs/>
          <w:sz w:val="24"/>
          <w:szCs w:val="24"/>
        </w:rPr>
        <w:t>dyrektor placówki – Wiesław Kleszczewski -</w:t>
      </w:r>
      <w:r>
        <w:rPr>
          <w:rFonts w:ascii="Times New Roman" w:hAnsi="Times New Roman"/>
          <w:b/>
          <w:bCs/>
          <w:sz w:val="24"/>
          <w:szCs w:val="24"/>
        </w:rPr>
        <w:t xml:space="preserve"> tel. 502 173 402</w:t>
      </w:r>
    </w:p>
    <w:p w:rsidR="00780555" w:rsidRDefault="00780555" w:rsidP="00885437">
      <w:pPr>
        <w:pStyle w:val="Akapitzlist"/>
        <w:numPr>
          <w:ilvl w:val="0"/>
          <w:numId w:val="45"/>
        </w:numPr>
        <w:ind w:left="709" w:hanging="283"/>
        <w:jc w:val="both"/>
      </w:pPr>
      <w:r>
        <w:rPr>
          <w:rFonts w:ascii="Times New Roman" w:hAnsi="Times New Roman"/>
          <w:bCs/>
          <w:sz w:val="24"/>
          <w:szCs w:val="24"/>
        </w:rPr>
        <w:t>w przypadku jego nieobecności wicedyrektor Małgorzata Płatek -</w:t>
      </w:r>
      <w:r w:rsidRPr="00495A8B">
        <w:rPr>
          <w:rFonts w:ascii="Times New Roman" w:hAnsi="Times New Roman"/>
          <w:bCs/>
          <w:sz w:val="24"/>
          <w:szCs w:val="24"/>
        </w:rPr>
        <w:t xml:space="preserve"> </w:t>
      </w:r>
      <w:r>
        <w:rPr>
          <w:rFonts w:ascii="Times New Roman" w:hAnsi="Times New Roman"/>
          <w:b/>
          <w:bCs/>
          <w:sz w:val="24"/>
          <w:szCs w:val="24"/>
        </w:rPr>
        <w:t>tel. 509 855 070</w:t>
      </w:r>
    </w:p>
    <w:p w:rsidR="00780555" w:rsidRDefault="00780555" w:rsidP="00885437">
      <w:pPr>
        <w:pStyle w:val="Akapitzlist"/>
        <w:numPr>
          <w:ilvl w:val="0"/>
          <w:numId w:val="45"/>
        </w:numPr>
        <w:tabs>
          <w:tab w:val="left" w:pos="567"/>
        </w:tabs>
        <w:ind w:left="709" w:hanging="283"/>
        <w:jc w:val="both"/>
      </w:pPr>
      <w:r>
        <w:rPr>
          <w:rFonts w:ascii="Times New Roman" w:hAnsi="Times New Roman"/>
          <w:bCs/>
          <w:sz w:val="24"/>
          <w:szCs w:val="24"/>
        </w:rPr>
        <w:t xml:space="preserve"> w przypadku nieobecności ww. wicedyrektor Tomasz Ociepa -</w:t>
      </w:r>
      <w:r>
        <w:rPr>
          <w:rFonts w:ascii="Times New Roman" w:hAnsi="Times New Roman"/>
          <w:b/>
          <w:bCs/>
          <w:sz w:val="24"/>
          <w:szCs w:val="24"/>
        </w:rPr>
        <w:t xml:space="preserve"> tel. 604 608 430</w:t>
      </w:r>
    </w:p>
    <w:p w:rsidR="00780555" w:rsidRPr="00EC5F31" w:rsidRDefault="00780555" w:rsidP="00885437">
      <w:pPr>
        <w:tabs>
          <w:tab w:val="left" w:pos="567"/>
          <w:tab w:val="left" w:pos="709"/>
        </w:tabs>
        <w:ind w:left="709" w:hanging="283"/>
        <w:jc w:val="both"/>
        <w:rPr>
          <w:b/>
        </w:rPr>
      </w:pPr>
      <w:r w:rsidRPr="00EC5F31">
        <w:rPr>
          <w:b/>
        </w:rPr>
        <w:t xml:space="preserve">Osoba odpowiedzialna za koordynację ewakuacji osób niepełnosprawnych: </w:t>
      </w:r>
    </w:p>
    <w:p w:rsidR="00780555" w:rsidRDefault="00780555" w:rsidP="009D152C">
      <w:pPr>
        <w:pStyle w:val="Akapitzlist"/>
        <w:numPr>
          <w:ilvl w:val="0"/>
          <w:numId w:val="45"/>
        </w:numPr>
        <w:ind w:left="709" w:hanging="283"/>
        <w:jc w:val="both"/>
      </w:pPr>
      <w:r>
        <w:rPr>
          <w:b/>
        </w:rPr>
        <w:t xml:space="preserve"> </w:t>
      </w:r>
      <w:r>
        <w:rPr>
          <w:rFonts w:ascii="Times New Roman" w:hAnsi="Times New Roman"/>
          <w:bCs/>
          <w:sz w:val="24"/>
          <w:szCs w:val="24"/>
        </w:rPr>
        <w:t>dyrektor placówki – Wiesław Kleszczewski</w:t>
      </w:r>
      <w:r>
        <w:rPr>
          <w:rFonts w:ascii="Times New Roman" w:hAnsi="Times New Roman"/>
          <w:b/>
          <w:bCs/>
          <w:sz w:val="24"/>
          <w:szCs w:val="24"/>
        </w:rPr>
        <w:t xml:space="preserve"> tel. 502 173 402</w:t>
      </w:r>
    </w:p>
    <w:p w:rsidR="00780555" w:rsidRDefault="00780555" w:rsidP="00885437">
      <w:pPr>
        <w:pStyle w:val="Akapitzlist"/>
        <w:ind w:left="709" w:hanging="283"/>
        <w:rPr>
          <w:rFonts w:ascii="Times New Roman" w:hAnsi="Times New Roman"/>
          <w:sz w:val="24"/>
          <w:szCs w:val="24"/>
        </w:rPr>
      </w:pPr>
    </w:p>
    <w:p w:rsidR="00780555" w:rsidRPr="0098005E" w:rsidRDefault="00780555" w:rsidP="0098005E">
      <w:pPr>
        <w:pStyle w:val="Akapitzlist"/>
        <w:numPr>
          <w:ilvl w:val="0"/>
          <w:numId w:val="5"/>
        </w:numPr>
        <w:ind w:left="709" w:hanging="283"/>
        <w:jc w:val="center"/>
        <w:rPr>
          <w:rFonts w:ascii="Times New Roman" w:hAnsi="Times New Roman"/>
          <w:b/>
          <w:sz w:val="32"/>
          <w:szCs w:val="32"/>
        </w:rPr>
      </w:pPr>
      <w:r w:rsidRPr="0098005E">
        <w:rPr>
          <w:rFonts w:ascii="Times New Roman" w:hAnsi="Times New Roman"/>
          <w:b/>
          <w:sz w:val="32"/>
          <w:szCs w:val="32"/>
        </w:rPr>
        <w:t>Zagrożenia zewnętrzne</w:t>
      </w:r>
    </w:p>
    <w:p w:rsidR="00780555" w:rsidRPr="00BA0723" w:rsidRDefault="00780555" w:rsidP="002E47FF">
      <w:pPr>
        <w:pStyle w:val="Akapitzlist"/>
        <w:numPr>
          <w:ilvl w:val="1"/>
          <w:numId w:val="5"/>
        </w:numPr>
        <w:ind w:left="709" w:hanging="283"/>
        <w:rPr>
          <w:rFonts w:ascii="Times New Roman" w:hAnsi="Times New Roman"/>
          <w:b/>
          <w:sz w:val="24"/>
          <w:szCs w:val="24"/>
        </w:rPr>
      </w:pPr>
      <w:r w:rsidRPr="00BA0723">
        <w:rPr>
          <w:rFonts w:ascii="Times New Roman" w:hAnsi="Times New Roman"/>
          <w:b/>
          <w:sz w:val="24"/>
          <w:szCs w:val="24"/>
        </w:rPr>
        <w:t>Ewakuacja w trakcie lekcji i przerwy – zasady postępowania po ogło</w:t>
      </w:r>
      <w:r>
        <w:rPr>
          <w:rFonts w:ascii="Times New Roman" w:hAnsi="Times New Roman"/>
          <w:b/>
          <w:sz w:val="24"/>
          <w:szCs w:val="24"/>
        </w:rPr>
        <w:t>szeniu alarmu w </w:t>
      </w:r>
      <w:r w:rsidRPr="00BA0723">
        <w:rPr>
          <w:rFonts w:ascii="Times New Roman" w:hAnsi="Times New Roman"/>
          <w:b/>
          <w:sz w:val="24"/>
          <w:szCs w:val="24"/>
        </w:rPr>
        <w:t>szkole/placówce oświatowej</w:t>
      </w:r>
    </w:p>
    <w:p w:rsidR="00780555" w:rsidRPr="002E47FF" w:rsidRDefault="00780555" w:rsidP="00AB3B10">
      <w:pPr>
        <w:pStyle w:val="Akapitzlist"/>
        <w:ind w:left="440" w:firstLine="268"/>
        <w:jc w:val="both"/>
        <w:rPr>
          <w:rFonts w:ascii="Times New Roman" w:hAnsi="Times New Roman"/>
          <w:sz w:val="24"/>
          <w:szCs w:val="24"/>
        </w:rPr>
      </w:pPr>
      <w:r w:rsidRPr="002E47FF">
        <w:rPr>
          <w:rFonts w:ascii="Times New Roman" w:hAnsi="Times New Roman"/>
          <w:sz w:val="24"/>
          <w:szCs w:val="24"/>
        </w:rPr>
        <w:t>Najważniejszym działaniem, jakie należy podjąć w przypadku stwierdzenia zagrożenia, jest jak na</w:t>
      </w:r>
      <w:r w:rsidRPr="002E47FF">
        <w:rPr>
          <w:rFonts w:ascii="Times New Roman" w:hAnsi="Times New Roman"/>
          <w:sz w:val="24"/>
          <w:szCs w:val="24"/>
        </w:rPr>
        <w:t>j</w:t>
      </w:r>
      <w:r w:rsidRPr="002E47FF">
        <w:rPr>
          <w:rFonts w:ascii="Times New Roman" w:hAnsi="Times New Roman"/>
          <w:sz w:val="24"/>
          <w:szCs w:val="24"/>
        </w:rPr>
        <w:t>szybsze powiadomienie o niebezpieczeństwie wszystkich osób znajdują</w:t>
      </w:r>
      <w:r>
        <w:rPr>
          <w:rFonts w:ascii="Times New Roman" w:hAnsi="Times New Roman"/>
          <w:sz w:val="24"/>
          <w:szCs w:val="24"/>
        </w:rPr>
        <w:t>cych się w strefie zagrożenia i </w:t>
      </w:r>
      <w:r w:rsidRPr="002E47FF">
        <w:rPr>
          <w:rFonts w:ascii="Times New Roman" w:hAnsi="Times New Roman"/>
          <w:sz w:val="24"/>
          <w:szCs w:val="24"/>
        </w:rPr>
        <w:t>natychmiastowe podjęcie działań mających na celu ratowanie zdro</w:t>
      </w:r>
      <w:r>
        <w:rPr>
          <w:rFonts w:ascii="Times New Roman" w:hAnsi="Times New Roman"/>
          <w:sz w:val="24"/>
          <w:szCs w:val="24"/>
        </w:rPr>
        <w:t>wia i życia osób zagrożonych. W </w:t>
      </w:r>
      <w:r w:rsidRPr="002E47FF">
        <w:rPr>
          <w:rFonts w:ascii="Times New Roman" w:hAnsi="Times New Roman"/>
          <w:sz w:val="24"/>
          <w:szCs w:val="24"/>
        </w:rPr>
        <w:t>tym celu korzystamy z sygnału alarmu lokalnego, którym w szkole są trzy sygnały dzwonka, trwaj</w:t>
      </w:r>
      <w:r w:rsidRPr="002E47FF">
        <w:rPr>
          <w:rFonts w:ascii="Times New Roman" w:hAnsi="Times New Roman"/>
          <w:sz w:val="24"/>
          <w:szCs w:val="24"/>
        </w:rPr>
        <w:t>ą</w:t>
      </w:r>
      <w:r w:rsidRPr="002E47FF">
        <w:rPr>
          <w:rFonts w:ascii="Times New Roman" w:hAnsi="Times New Roman"/>
          <w:sz w:val="24"/>
          <w:szCs w:val="24"/>
        </w:rPr>
        <w:t xml:space="preserve">ce około 10 sekund każdy, następujące bezpośrednio po sobie. </w:t>
      </w:r>
    </w:p>
    <w:p w:rsidR="00780555" w:rsidRPr="002E47FF" w:rsidRDefault="00780555" w:rsidP="002E47FF">
      <w:pPr>
        <w:pStyle w:val="Akapitzlist"/>
        <w:ind w:left="709" w:hanging="283"/>
        <w:rPr>
          <w:rFonts w:ascii="Times New Roman" w:hAnsi="Times New Roman"/>
          <w:sz w:val="24"/>
          <w:szCs w:val="24"/>
        </w:rPr>
      </w:pPr>
      <w:r w:rsidRPr="002E47FF">
        <w:rPr>
          <w:rFonts w:ascii="Times New Roman" w:hAnsi="Times New Roman"/>
          <w:sz w:val="24"/>
          <w:szCs w:val="24"/>
        </w:rPr>
        <w:t xml:space="preserve"> </w:t>
      </w:r>
    </w:p>
    <w:p w:rsidR="00780555" w:rsidRPr="002E47FF" w:rsidRDefault="00780555" w:rsidP="00AB3B10">
      <w:pPr>
        <w:pStyle w:val="Akapitzlist"/>
        <w:ind w:left="440" w:firstLine="268"/>
        <w:jc w:val="both"/>
        <w:rPr>
          <w:rFonts w:ascii="Times New Roman" w:hAnsi="Times New Roman"/>
          <w:sz w:val="24"/>
          <w:szCs w:val="24"/>
        </w:rPr>
      </w:pPr>
      <w:r w:rsidRPr="002E47FF">
        <w:rPr>
          <w:rFonts w:ascii="Times New Roman" w:hAnsi="Times New Roman"/>
          <w:sz w:val="24"/>
          <w:szCs w:val="24"/>
        </w:rPr>
        <w:t>Alarm lokalny w szkole jest sygnałem, który powinien być znany wszystkim uczniom i pracown</w:t>
      </w:r>
      <w:r w:rsidRPr="002E47FF">
        <w:rPr>
          <w:rFonts w:ascii="Times New Roman" w:hAnsi="Times New Roman"/>
          <w:sz w:val="24"/>
          <w:szCs w:val="24"/>
        </w:rPr>
        <w:t>i</w:t>
      </w:r>
      <w:r w:rsidRPr="002E47FF">
        <w:rPr>
          <w:rFonts w:ascii="Times New Roman" w:hAnsi="Times New Roman"/>
          <w:sz w:val="24"/>
          <w:szCs w:val="24"/>
        </w:rPr>
        <w:t>kom szkoły. Tylko w wypadku, gdy nastąpiło bezpośrednie zagrożenie życia, nauczyciel sam podejm</w:t>
      </w:r>
      <w:r w:rsidRPr="002E47FF">
        <w:rPr>
          <w:rFonts w:ascii="Times New Roman" w:hAnsi="Times New Roman"/>
          <w:sz w:val="24"/>
          <w:szCs w:val="24"/>
        </w:rPr>
        <w:t>u</w:t>
      </w:r>
      <w:r w:rsidRPr="002E47FF">
        <w:rPr>
          <w:rFonts w:ascii="Times New Roman" w:hAnsi="Times New Roman"/>
          <w:sz w:val="24"/>
          <w:szCs w:val="24"/>
        </w:rPr>
        <w:t xml:space="preserve">je decyzję o ewakuacji, nie czekając na ogłoszenie alarmu. </w:t>
      </w:r>
    </w:p>
    <w:p w:rsidR="00780555" w:rsidRPr="002E47FF" w:rsidRDefault="00780555" w:rsidP="00AB3B10">
      <w:pPr>
        <w:pStyle w:val="Akapitzlist"/>
        <w:ind w:left="440"/>
        <w:jc w:val="both"/>
        <w:rPr>
          <w:rFonts w:ascii="Times New Roman" w:hAnsi="Times New Roman"/>
          <w:sz w:val="24"/>
          <w:szCs w:val="24"/>
        </w:rPr>
      </w:pPr>
      <w:r w:rsidRPr="002E47FF">
        <w:rPr>
          <w:rFonts w:ascii="Times New Roman" w:hAnsi="Times New Roman"/>
          <w:sz w:val="24"/>
          <w:szCs w:val="24"/>
        </w:rPr>
        <w:t xml:space="preserve"> </w:t>
      </w:r>
    </w:p>
    <w:p w:rsidR="00780555" w:rsidRPr="002E47FF" w:rsidRDefault="00780555" w:rsidP="00AB3B10">
      <w:pPr>
        <w:pStyle w:val="Akapitzlist"/>
        <w:ind w:left="440" w:firstLine="268"/>
        <w:jc w:val="both"/>
        <w:rPr>
          <w:rFonts w:ascii="Times New Roman" w:hAnsi="Times New Roman"/>
          <w:sz w:val="24"/>
          <w:szCs w:val="24"/>
        </w:rPr>
      </w:pPr>
      <w:r w:rsidRPr="002E47FF">
        <w:rPr>
          <w:rFonts w:ascii="Times New Roman" w:hAnsi="Times New Roman"/>
          <w:sz w:val="24"/>
          <w:szCs w:val="24"/>
        </w:rPr>
        <w:t>O ewakuacji decyduje dyrektor, który po otrzymaniu meldunku od nauczyciela lub innej osoby zgł</w:t>
      </w:r>
      <w:r w:rsidRPr="002E47FF">
        <w:rPr>
          <w:rFonts w:ascii="Times New Roman" w:hAnsi="Times New Roman"/>
          <w:sz w:val="24"/>
          <w:szCs w:val="24"/>
        </w:rPr>
        <w:t>a</w:t>
      </w:r>
      <w:r w:rsidRPr="002E47FF">
        <w:rPr>
          <w:rFonts w:ascii="Times New Roman" w:hAnsi="Times New Roman"/>
          <w:sz w:val="24"/>
          <w:szCs w:val="24"/>
        </w:rPr>
        <w:t>szającej zagrożenie oraz rozpoznaniu sytuacji podejmuje decyzję o zawiadomieniu służb (policja, straż pożarna) i ogłoszeniu alarmu.</w:t>
      </w:r>
    </w:p>
    <w:p w:rsidR="00780555" w:rsidRPr="002E47FF" w:rsidRDefault="00780555" w:rsidP="002E47FF">
      <w:pPr>
        <w:pStyle w:val="Akapitzlist"/>
        <w:ind w:left="709" w:hanging="283"/>
        <w:rPr>
          <w:rFonts w:ascii="Times New Roman" w:hAnsi="Times New Roman"/>
          <w:sz w:val="24"/>
          <w:szCs w:val="24"/>
        </w:rPr>
      </w:pPr>
    </w:p>
    <w:p w:rsidR="00780555" w:rsidRPr="002E47FF" w:rsidRDefault="00780555" w:rsidP="00AB3B10">
      <w:pPr>
        <w:pStyle w:val="Akapitzlist"/>
        <w:ind w:left="440" w:firstLine="268"/>
        <w:jc w:val="both"/>
        <w:rPr>
          <w:rFonts w:ascii="Times New Roman" w:hAnsi="Times New Roman"/>
          <w:sz w:val="24"/>
          <w:szCs w:val="24"/>
        </w:rPr>
      </w:pPr>
      <w:r w:rsidRPr="002E47FF">
        <w:rPr>
          <w:rFonts w:ascii="Times New Roman" w:hAnsi="Times New Roman"/>
          <w:sz w:val="24"/>
          <w:szCs w:val="24"/>
        </w:rPr>
        <w:t>Wszystkie działania od tej chwili mają prowadzić do jak najszybszej ewakuacji wszystkich osób znajdujących się na terenie szkoły. Musimy wiedzieć, że od tej chwili bezwzględnie podporządkow</w:t>
      </w:r>
      <w:r w:rsidRPr="002E47FF">
        <w:rPr>
          <w:rFonts w:ascii="Times New Roman" w:hAnsi="Times New Roman"/>
          <w:sz w:val="24"/>
          <w:szCs w:val="24"/>
        </w:rPr>
        <w:t>u</w:t>
      </w:r>
      <w:r w:rsidRPr="002E47FF">
        <w:rPr>
          <w:rFonts w:ascii="Times New Roman" w:hAnsi="Times New Roman"/>
          <w:sz w:val="24"/>
          <w:szCs w:val="24"/>
        </w:rPr>
        <w:t>jemy się poleceniom osób funkcyjnych. W przypadku uczniów taką os</w:t>
      </w:r>
      <w:r>
        <w:rPr>
          <w:rFonts w:ascii="Times New Roman" w:hAnsi="Times New Roman"/>
          <w:sz w:val="24"/>
          <w:szCs w:val="24"/>
        </w:rPr>
        <w:t>obą jest nauczyciel, z którym w </w:t>
      </w:r>
      <w:r w:rsidRPr="002E47FF">
        <w:rPr>
          <w:rFonts w:ascii="Times New Roman" w:hAnsi="Times New Roman"/>
          <w:sz w:val="24"/>
          <w:szCs w:val="24"/>
        </w:rPr>
        <w:t>tym momencie mamy zajęcia. Akcją nie może kierować wiele osób, bo prowadzi to tylko do de</w:t>
      </w:r>
      <w:r w:rsidRPr="002E47FF">
        <w:rPr>
          <w:rFonts w:ascii="Times New Roman" w:hAnsi="Times New Roman"/>
          <w:sz w:val="24"/>
          <w:szCs w:val="24"/>
        </w:rPr>
        <w:t>z</w:t>
      </w:r>
      <w:r w:rsidRPr="002E47FF">
        <w:rPr>
          <w:rFonts w:ascii="Times New Roman" w:hAnsi="Times New Roman"/>
          <w:sz w:val="24"/>
          <w:szCs w:val="24"/>
        </w:rPr>
        <w:t xml:space="preserve">orientacji i możliwości wybuchu paniki. </w:t>
      </w:r>
    </w:p>
    <w:p w:rsidR="00780555" w:rsidRPr="002E47FF" w:rsidRDefault="00780555" w:rsidP="00AB3B10">
      <w:pPr>
        <w:pStyle w:val="Akapitzlist"/>
        <w:ind w:left="440"/>
        <w:jc w:val="both"/>
        <w:rPr>
          <w:rFonts w:ascii="Times New Roman" w:hAnsi="Times New Roman"/>
          <w:sz w:val="24"/>
          <w:szCs w:val="24"/>
        </w:rPr>
      </w:pPr>
      <w:r w:rsidRPr="002E47FF">
        <w:rPr>
          <w:rFonts w:ascii="Times New Roman" w:hAnsi="Times New Roman"/>
          <w:sz w:val="24"/>
          <w:szCs w:val="24"/>
        </w:rPr>
        <w:t xml:space="preserve"> </w:t>
      </w:r>
    </w:p>
    <w:p w:rsidR="00780555" w:rsidRPr="002E47FF" w:rsidRDefault="00780555" w:rsidP="00AB3B10">
      <w:pPr>
        <w:pStyle w:val="Akapitzlist"/>
        <w:ind w:left="440" w:firstLine="268"/>
        <w:jc w:val="both"/>
        <w:rPr>
          <w:rFonts w:ascii="Times New Roman" w:hAnsi="Times New Roman"/>
          <w:sz w:val="24"/>
          <w:szCs w:val="24"/>
        </w:rPr>
      </w:pPr>
      <w:r w:rsidRPr="002E47FF">
        <w:rPr>
          <w:rFonts w:ascii="Times New Roman" w:hAnsi="Times New Roman"/>
          <w:sz w:val="24"/>
          <w:szCs w:val="24"/>
        </w:rPr>
        <w:t>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w:t>
      </w:r>
      <w:r w:rsidRPr="002E47FF">
        <w:rPr>
          <w:rFonts w:ascii="Times New Roman" w:hAnsi="Times New Roman"/>
          <w:sz w:val="24"/>
          <w:szCs w:val="24"/>
        </w:rPr>
        <w:t>o</w:t>
      </w:r>
      <w:r w:rsidRPr="002E47FF">
        <w:rPr>
          <w:rFonts w:ascii="Times New Roman" w:hAnsi="Times New Roman"/>
          <w:sz w:val="24"/>
          <w:szCs w:val="24"/>
        </w:rPr>
        <w:t>nie korytarzy i klatek schodowych, wykonując polecenia osób funkcyjnych. Jeżeli alarm zostanie ogł</w:t>
      </w:r>
      <w:r w:rsidRPr="002E47FF">
        <w:rPr>
          <w:rFonts w:ascii="Times New Roman" w:hAnsi="Times New Roman"/>
          <w:sz w:val="24"/>
          <w:szCs w:val="24"/>
        </w:rPr>
        <w:t>o</w:t>
      </w:r>
      <w:r w:rsidRPr="002E47FF">
        <w:rPr>
          <w:rFonts w:ascii="Times New Roman" w:hAnsi="Times New Roman"/>
          <w:sz w:val="24"/>
          <w:szCs w:val="24"/>
        </w:rPr>
        <w:t>szony w czasie przerwy, uczniowie powinni skupić się wokół najbliżej stojącego nauczyciela. Naucz</w:t>
      </w:r>
      <w:r w:rsidRPr="002E47FF">
        <w:rPr>
          <w:rFonts w:ascii="Times New Roman" w:hAnsi="Times New Roman"/>
          <w:sz w:val="24"/>
          <w:szCs w:val="24"/>
        </w:rPr>
        <w:t>y</w:t>
      </w:r>
      <w:r w:rsidRPr="002E47FF">
        <w:rPr>
          <w:rFonts w:ascii="Times New Roman" w:hAnsi="Times New Roman"/>
          <w:sz w:val="24"/>
          <w:szCs w:val="24"/>
        </w:rPr>
        <w:t>ciele i uczniowie, którzy mają  lekcje na wyższych kondygnacjach, schodzą po stwier</w:t>
      </w:r>
      <w:r>
        <w:rPr>
          <w:rFonts w:ascii="Times New Roman" w:hAnsi="Times New Roman"/>
          <w:sz w:val="24"/>
          <w:szCs w:val="24"/>
        </w:rPr>
        <w:t xml:space="preserve">dzeniu, </w:t>
      </w:r>
      <w:r w:rsidRPr="002E47FF">
        <w:rPr>
          <w:rFonts w:ascii="Times New Roman" w:hAnsi="Times New Roman"/>
          <w:sz w:val="24"/>
          <w:szCs w:val="24"/>
        </w:rPr>
        <w:t>że uczniowie niższych kondygnacji opuścili już budynek i drogi ewakuacyjne są już wolne. Po opuszcz</w:t>
      </w:r>
      <w:r w:rsidRPr="002E47FF">
        <w:rPr>
          <w:rFonts w:ascii="Times New Roman" w:hAnsi="Times New Roman"/>
          <w:sz w:val="24"/>
          <w:szCs w:val="24"/>
        </w:rPr>
        <w:t>e</w:t>
      </w:r>
      <w:r w:rsidRPr="002E47FF">
        <w:rPr>
          <w:rFonts w:ascii="Times New Roman" w:hAnsi="Times New Roman"/>
          <w:sz w:val="24"/>
          <w:szCs w:val="24"/>
        </w:rPr>
        <w:t xml:space="preserv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w:t>
      </w:r>
      <w:r>
        <w:rPr>
          <w:rFonts w:ascii="Times New Roman" w:hAnsi="Times New Roman"/>
          <w:sz w:val="24"/>
          <w:szCs w:val="24"/>
        </w:rPr>
        <w:t xml:space="preserve">jak wyżej. </w:t>
      </w:r>
      <w:r w:rsidRPr="002E47FF">
        <w:rPr>
          <w:rFonts w:ascii="Times New Roman" w:hAnsi="Times New Roman"/>
          <w:sz w:val="24"/>
          <w:szCs w:val="24"/>
        </w:rPr>
        <w:t>Zbiórka na placu alarmowym służy sprawdzeniu obecności uczniów klas i ustalenia osób nieobecnych. Jest to ba</w:t>
      </w:r>
      <w:r w:rsidRPr="002E47FF">
        <w:rPr>
          <w:rFonts w:ascii="Times New Roman" w:hAnsi="Times New Roman"/>
          <w:sz w:val="24"/>
          <w:szCs w:val="24"/>
        </w:rPr>
        <w:t>r</w:t>
      </w:r>
      <w:r w:rsidRPr="002E47FF">
        <w:rPr>
          <w:rFonts w:ascii="Times New Roman" w:hAnsi="Times New Roman"/>
          <w:sz w:val="24"/>
          <w:szCs w:val="24"/>
        </w:rPr>
        <w:t xml:space="preserve">dzo istotne dla prowadzenia akcji ratunkowej przez wezwane służby ratownicze.  </w:t>
      </w:r>
    </w:p>
    <w:p w:rsidR="00780555" w:rsidRPr="002E47FF" w:rsidRDefault="00780555" w:rsidP="00AB3B10">
      <w:pPr>
        <w:pStyle w:val="Akapitzlist"/>
        <w:ind w:left="440"/>
        <w:jc w:val="both"/>
        <w:rPr>
          <w:rFonts w:ascii="Times New Roman" w:hAnsi="Times New Roman"/>
          <w:sz w:val="24"/>
          <w:szCs w:val="24"/>
        </w:rPr>
      </w:pPr>
    </w:p>
    <w:p w:rsidR="00780555" w:rsidRPr="002E47FF" w:rsidRDefault="00780555" w:rsidP="00AB3B10">
      <w:pPr>
        <w:pStyle w:val="Akapitzlist"/>
        <w:ind w:left="440" w:firstLine="268"/>
        <w:jc w:val="both"/>
        <w:rPr>
          <w:rFonts w:ascii="Times New Roman" w:hAnsi="Times New Roman"/>
          <w:sz w:val="24"/>
          <w:szCs w:val="24"/>
        </w:rPr>
      </w:pPr>
      <w:r w:rsidRPr="002E47FF">
        <w:rPr>
          <w:rFonts w:ascii="Times New Roman" w:hAnsi="Times New Roman"/>
          <w:sz w:val="24"/>
          <w:szCs w:val="24"/>
        </w:rPr>
        <w:t xml:space="preserve">Najważniejsze zasady, które powinien pamiętać i przestrzegać każdy uczeń z chwilą ogłoszenia alarmu w szkole: </w:t>
      </w:r>
    </w:p>
    <w:p w:rsidR="00780555" w:rsidRPr="002E47FF" w:rsidRDefault="00780555" w:rsidP="002E47FF">
      <w:pPr>
        <w:pStyle w:val="Akapitzlist"/>
        <w:ind w:left="709" w:hanging="283"/>
        <w:rPr>
          <w:rFonts w:ascii="Times New Roman" w:hAnsi="Times New Roman"/>
          <w:sz w:val="24"/>
          <w:szCs w:val="24"/>
        </w:rPr>
      </w:pPr>
      <w:r w:rsidRPr="002E47FF">
        <w:rPr>
          <w:rFonts w:ascii="Times New Roman" w:hAnsi="Times New Roman"/>
          <w:sz w:val="24"/>
          <w:szCs w:val="24"/>
        </w:rPr>
        <w:t xml:space="preserve">1) słuchaj i wykonuj </w:t>
      </w:r>
      <w:r>
        <w:rPr>
          <w:rFonts w:ascii="Times New Roman" w:hAnsi="Times New Roman"/>
          <w:sz w:val="24"/>
          <w:szCs w:val="24"/>
        </w:rPr>
        <w:t>dokładnie polecenia nauczyciela;</w:t>
      </w:r>
    </w:p>
    <w:p w:rsidR="00780555" w:rsidRPr="002E47FF" w:rsidRDefault="00780555" w:rsidP="002E47FF">
      <w:pPr>
        <w:pStyle w:val="Akapitzlist"/>
        <w:ind w:left="709" w:hanging="283"/>
        <w:rPr>
          <w:rFonts w:ascii="Times New Roman" w:hAnsi="Times New Roman"/>
          <w:sz w:val="24"/>
          <w:szCs w:val="24"/>
        </w:rPr>
      </w:pPr>
      <w:r w:rsidRPr="002E47FF">
        <w:rPr>
          <w:rFonts w:ascii="Times New Roman" w:hAnsi="Times New Roman"/>
          <w:sz w:val="24"/>
          <w:szCs w:val="24"/>
        </w:rPr>
        <w:t>2) bądź opanowany, nie ulegaj pan</w:t>
      </w:r>
      <w:r>
        <w:rPr>
          <w:rFonts w:ascii="Times New Roman" w:hAnsi="Times New Roman"/>
          <w:sz w:val="24"/>
          <w:szCs w:val="24"/>
        </w:rPr>
        <w:t>ice;</w:t>
      </w:r>
    </w:p>
    <w:p w:rsidR="00780555" w:rsidRPr="002E47FF" w:rsidRDefault="00780555" w:rsidP="002E47FF">
      <w:pPr>
        <w:pStyle w:val="Akapitzlist"/>
        <w:ind w:left="709" w:hanging="283"/>
        <w:rPr>
          <w:rFonts w:ascii="Times New Roman" w:hAnsi="Times New Roman"/>
          <w:sz w:val="24"/>
          <w:szCs w:val="24"/>
        </w:rPr>
      </w:pPr>
      <w:r w:rsidRPr="002E47FF">
        <w:rPr>
          <w:rFonts w:ascii="Times New Roman" w:hAnsi="Times New Roman"/>
          <w:sz w:val="24"/>
          <w:szCs w:val="24"/>
        </w:rPr>
        <w:t>3) po przerwaniu zajęć udaj się na miejsce zbiórki wraz z klasą dro</w:t>
      </w:r>
      <w:r>
        <w:rPr>
          <w:rFonts w:ascii="Times New Roman" w:hAnsi="Times New Roman"/>
          <w:sz w:val="24"/>
          <w:szCs w:val="24"/>
        </w:rPr>
        <w:t>gą wskazywaną przez nauczyciela;</w:t>
      </w:r>
    </w:p>
    <w:p w:rsidR="00780555" w:rsidRPr="002E47FF" w:rsidRDefault="00780555" w:rsidP="002E47FF">
      <w:pPr>
        <w:pStyle w:val="Akapitzlist"/>
        <w:ind w:left="709" w:hanging="283"/>
        <w:rPr>
          <w:rFonts w:ascii="Times New Roman" w:hAnsi="Times New Roman"/>
          <w:sz w:val="24"/>
          <w:szCs w:val="24"/>
        </w:rPr>
      </w:pPr>
      <w:r>
        <w:rPr>
          <w:rFonts w:ascii="Times New Roman" w:hAnsi="Times New Roman"/>
          <w:sz w:val="24"/>
          <w:szCs w:val="24"/>
        </w:rPr>
        <w:t>4) pomagaj osobom słabszym;</w:t>
      </w:r>
    </w:p>
    <w:p w:rsidR="00780555" w:rsidRPr="002E47FF" w:rsidRDefault="00780555" w:rsidP="002E47FF">
      <w:pPr>
        <w:pStyle w:val="Akapitzlist"/>
        <w:ind w:left="709" w:hanging="283"/>
        <w:rPr>
          <w:rFonts w:ascii="Times New Roman" w:hAnsi="Times New Roman"/>
          <w:sz w:val="24"/>
          <w:szCs w:val="24"/>
        </w:rPr>
      </w:pPr>
      <w:r w:rsidRPr="002E47FF">
        <w:rPr>
          <w:rFonts w:ascii="Times New Roman" w:hAnsi="Times New Roman"/>
          <w:sz w:val="24"/>
          <w:szCs w:val="24"/>
        </w:rPr>
        <w:t>5) bezwzględnie podpo</w:t>
      </w:r>
      <w:r>
        <w:rPr>
          <w:rFonts w:ascii="Times New Roman" w:hAnsi="Times New Roman"/>
          <w:sz w:val="24"/>
          <w:szCs w:val="24"/>
        </w:rPr>
        <w:t>rządkowuj się osobom funkcyjnym;</w:t>
      </w:r>
    </w:p>
    <w:p w:rsidR="00780555" w:rsidRPr="00C4143C" w:rsidRDefault="00780555" w:rsidP="00C4143C">
      <w:pPr>
        <w:pStyle w:val="Akapitzlist"/>
        <w:ind w:left="709" w:hanging="283"/>
        <w:rPr>
          <w:rFonts w:ascii="Times New Roman" w:hAnsi="Times New Roman"/>
          <w:sz w:val="24"/>
          <w:szCs w:val="24"/>
        </w:rPr>
      </w:pPr>
      <w:r w:rsidRPr="002E47FF">
        <w:rPr>
          <w:rFonts w:ascii="Times New Roman" w:hAnsi="Times New Roman"/>
          <w:sz w:val="24"/>
          <w:szCs w:val="24"/>
        </w:rPr>
        <w:t xml:space="preserve">6) nie lekceważ zagrożenia, nawet wówczas, gdy nie </w:t>
      </w:r>
      <w:r>
        <w:rPr>
          <w:rFonts w:ascii="Times New Roman" w:hAnsi="Times New Roman"/>
          <w:sz w:val="24"/>
          <w:szCs w:val="24"/>
        </w:rPr>
        <w:t>zagraża ci bezpośrednio.</w:t>
      </w:r>
    </w:p>
    <w:p w:rsidR="00780555" w:rsidRPr="002E47FF" w:rsidRDefault="00780555" w:rsidP="002E47FF">
      <w:pPr>
        <w:pStyle w:val="Akapitzlist"/>
        <w:ind w:left="709" w:hanging="283"/>
        <w:rPr>
          <w:rFonts w:ascii="Times New Roman" w:hAnsi="Times New Roman"/>
          <w:sz w:val="24"/>
          <w:szCs w:val="24"/>
        </w:rPr>
      </w:pPr>
    </w:p>
    <w:p w:rsidR="00780555" w:rsidRPr="005C2244" w:rsidRDefault="00780555" w:rsidP="00AB3B10">
      <w:pPr>
        <w:pStyle w:val="Akapitzlist"/>
        <w:ind w:left="440" w:firstLine="268"/>
        <w:jc w:val="both"/>
        <w:rPr>
          <w:rFonts w:ascii="Times New Roman" w:hAnsi="Times New Roman"/>
          <w:sz w:val="24"/>
          <w:szCs w:val="24"/>
        </w:rPr>
      </w:pPr>
      <w:r w:rsidRPr="005C2244">
        <w:rPr>
          <w:rFonts w:ascii="Times New Roman" w:hAnsi="Times New Roman"/>
          <w:sz w:val="24"/>
          <w:szCs w:val="24"/>
        </w:rPr>
        <w:t>W przypadku osób niepełnosprawnych bezpieczna ewakuacja powinna uwzględniać rodzaj oraz st</w:t>
      </w:r>
      <w:r w:rsidRPr="005C2244">
        <w:rPr>
          <w:rFonts w:ascii="Times New Roman" w:hAnsi="Times New Roman"/>
          <w:sz w:val="24"/>
          <w:szCs w:val="24"/>
        </w:rPr>
        <w:t>o</w:t>
      </w:r>
      <w:r w:rsidRPr="005C2244">
        <w:rPr>
          <w:rFonts w:ascii="Times New Roman" w:hAnsi="Times New Roman"/>
          <w:sz w:val="24"/>
          <w:szCs w:val="24"/>
        </w:rPr>
        <w:t>pień niepełnosprawności, wiek wychowanków i ewentualne wykorzystanie na potrzeby ewakuacji p</w:t>
      </w:r>
      <w:r w:rsidRPr="005C2244">
        <w:rPr>
          <w:rFonts w:ascii="Times New Roman" w:hAnsi="Times New Roman"/>
          <w:sz w:val="24"/>
          <w:szCs w:val="24"/>
        </w:rPr>
        <w:t>o</w:t>
      </w:r>
      <w:r w:rsidRPr="005C2244">
        <w:rPr>
          <w:rFonts w:ascii="Times New Roman" w:hAnsi="Times New Roman"/>
          <w:sz w:val="24"/>
          <w:szCs w:val="24"/>
        </w:rPr>
        <w:t xml:space="preserve">mocy ze strony innych osób (pracowników, uczniów). </w:t>
      </w:r>
    </w:p>
    <w:p w:rsidR="00780555" w:rsidRPr="005C2244" w:rsidRDefault="00780555" w:rsidP="00AB3B10">
      <w:pPr>
        <w:pStyle w:val="Akapitzlist"/>
        <w:ind w:left="440" w:hanging="14"/>
        <w:jc w:val="both"/>
        <w:rPr>
          <w:rFonts w:ascii="Times New Roman" w:hAnsi="Times New Roman"/>
          <w:sz w:val="24"/>
          <w:szCs w:val="24"/>
        </w:rPr>
      </w:pPr>
      <w:r w:rsidRPr="005C2244">
        <w:rPr>
          <w:rFonts w:ascii="Times New Roman" w:hAnsi="Times New Roman"/>
          <w:sz w:val="24"/>
          <w:szCs w:val="24"/>
        </w:rPr>
        <w:t xml:space="preserve"> </w:t>
      </w:r>
    </w:p>
    <w:p w:rsidR="00780555" w:rsidRPr="005C2244" w:rsidRDefault="00780555" w:rsidP="00EC3B03">
      <w:pPr>
        <w:pStyle w:val="Akapitzlist"/>
        <w:ind w:left="440" w:firstLine="268"/>
        <w:jc w:val="both"/>
        <w:rPr>
          <w:rFonts w:ascii="Times New Roman" w:hAnsi="Times New Roman"/>
          <w:sz w:val="24"/>
          <w:szCs w:val="24"/>
        </w:rPr>
      </w:pPr>
      <w:r w:rsidRPr="005C2244">
        <w:rPr>
          <w:rFonts w:ascii="Times New Roman" w:hAnsi="Times New Roman"/>
          <w:sz w:val="24"/>
          <w:szCs w:val="24"/>
        </w:rPr>
        <w:t>Aby ułatwić ewakuację osób z niepełnosprawnościami możemy w</w:t>
      </w:r>
      <w:r>
        <w:rPr>
          <w:rFonts w:ascii="Times New Roman" w:hAnsi="Times New Roman"/>
          <w:sz w:val="24"/>
          <w:szCs w:val="24"/>
        </w:rPr>
        <w:t>ykorzystać informacje zawarte w </w:t>
      </w:r>
      <w:r w:rsidRPr="005C2244">
        <w:rPr>
          <w:rFonts w:ascii="Times New Roman" w:hAnsi="Times New Roman"/>
          <w:sz w:val="24"/>
          <w:szCs w:val="24"/>
        </w:rPr>
        <w:t xml:space="preserve">procedurach ewakuacji lub instrukcji bezpieczeństwa budynku: </w:t>
      </w:r>
    </w:p>
    <w:p w:rsidR="00780555" w:rsidRPr="005C2244" w:rsidRDefault="00780555" w:rsidP="00EC3B03">
      <w:pPr>
        <w:pStyle w:val="Akapitzlist"/>
        <w:ind w:left="660" w:hanging="234"/>
        <w:jc w:val="both"/>
        <w:rPr>
          <w:rFonts w:ascii="Times New Roman" w:hAnsi="Times New Roman"/>
          <w:sz w:val="24"/>
          <w:szCs w:val="24"/>
        </w:rPr>
      </w:pPr>
      <w:r w:rsidRPr="005C2244">
        <w:rPr>
          <w:rFonts w:ascii="Times New Roman" w:hAnsi="Times New Roman"/>
          <w:sz w:val="24"/>
          <w:szCs w:val="24"/>
        </w:rPr>
        <w:t>1) należy sporządzić listę uczniów z różnym</w:t>
      </w:r>
      <w:r>
        <w:rPr>
          <w:rFonts w:ascii="Times New Roman" w:hAnsi="Times New Roman"/>
          <w:sz w:val="24"/>
          <w:szCs w:val="24"/>
        </w:rPr>
        <w:t>i rodzajami niepełnosprawności;</w:t>
      </w:r>
    </w:p>
    <w:p w:rsidR="00780555" w:rsidRPr="005C2244" w:rsidRDefault="00780555" w:rsidP="00EC3B03">
      <w:pPr>
        <w:pStyle w:val="Akapitzlist"/>
        <w:ind w:left="660" w:hanging="234"/>
        <w:jc w:val="both"/>
        <w:rPr>
          <w:rFonts w:ascii="Times New Roman" w:hAnsi="Times New Roman"/>
          <w:sz w:val="24"/>
          <w:szCs w:val="24"/>
        </w:rPr>
      </w:pPr>
      <w:r w:rsidRPr="005C2244">
        <w:rPr>
          <w:rFonts w:ascii="Times New Roman" w:hAnsi="Times New Roman"/>
          <w:sz w:val="24"/>
          <w:szCs w:val="24"/>
        </w:rPr>
        <w:t>2) należy rozplanować zajęcia klas, w których uczą się osoby niepełnosprawne w taki sposób, by osoby te nie musiały przemieszczać się poza najniższą kondygnację naziemną budynku (przeważnie parter), należy przystosować drogi ewakuacyjne do poruszania się o</w:t>
      </w:r>
      <w:r>
        <w:rPr>
          <w:rFonts w:ascii="Times New Roman" w:hAnsi="Times New Roman"/>
          <w:sz w:val="24"/>
          <w:szCs w:val="24"/>
        </w:rPr>
        <w:t>sób z różną niepełnosprawnością;</w:t>
      </w:r>
    </w:p>
    <w:p w:rsidR="00780555" w:rsidRPr="005C2244" w:rsidRDefault="00780555" w:rsidP="00EC3B03">
      <w:pPr>
        <w:pStyle w:val="Akapitzlist"/>
        <w:ind w:left="660" w:hanging="234"/>
        <w:jc w:val="both"/>
        <w:rPr>
          <w:rFonts w:ascii="Times New Roman" w:hAnsi="Times New Roman"/>
          <w:sz w:val="24"/>
          <w:szCs w:val="24"/>
        </w:rPr>
      </w:pPr>
      <w:r w:rsidRPr="005C2244">
        <w:rPr>
          <w:rFonts w:ascii="Times New Roman" w:hAnsi="Times New Roman"/>
          <w:sz w:val="24"/>
          <w:szCs w:val="24"/>
        </w:rPr>
        <w:t>3) należy wyznaczyć opiekuna osoby szczególnie istotne w pier</w:t>
      </w:r>
      <w:r>
        <w:rPr>
          <w:rFonts w:ascii="Times New Roman" w:hAnsi="Times New Roman"/>
          <w:sz w:val="24"/>
          <w:szCs w:val="24"/>
        </w:rPr>
        <w:t>wszej fazie opuszczania budynku;</w:t>
      </w:r>
      <w:r w:rsidRPr="005C2244">
        <w:rPr>
          <w:rFonts w:ascii="Times New Roman" w:hAnsi="Times New Roman"/>
          <w:sz w:val="24"/>
          <w:szCs w:val="24"/>
        </w:rPr>
        <w:t xml:space="preserve"> </w:t>
      </w:r>
      <w:r>
        <w:rPr>
          <w:rFonts w:ascii="Times New Roman" w:hAnsi="Times New Roman"/>
          <w:sz w:val="24"/>
          <w:szCs w:val="24"/>
        </w:rPr>
        <w:t>w</w:t>
      </w:r>
      <w:r w:rsidRPr="005C2244">
        <w:rPr>
          <w:rFonts w:ascii="Times New Roman" w:hAnsi="Times New Roman"/>
          <w:sz w:val="24"/>
          <w:szCs w:val="24"/>
        </w:rPr>
        <w:t xml:space="preserve">arto uwzględnić konieczność przepuszczenia przed osobę niepełnosprawną strumienia ewakuowanych.  niepełnosprawnej na czas ewakuacji. </w:t>
      </w:r>
    </w:p>
    <w:p w:rsidR="00780555" w:rsidRPr="005C2244" w:rsidRDefault="00780555" w:rsidP="002E47FF">
      <w:pPr>
        <w:pStyle w:val="Akapitzlist"/>
        <w:ind w:left="709" w:hanging="283"/>
        <w:rPr>
          <w:rFonts w:ascii="Times New Roman" w:hAnsi="Times New Roman"/>
          <w:sz w:val="24"/>
          <w:szCs w:val="24"/>
        </w:rPr>
      </w:pPr>
      <w:r w:rsidRPr="005C2244">
        <w:rPr>
          <w:rFonts w:ascii="Times New Roman" w:hAnsi="Times New Roman"/>
          <w:sz w:val="24"/>
          <w:szCs w:val="24"/>
        </w:rPr>
        <w:t xml:space="preserve"> </w:t>
      </w:r>
    </w:p>
    <w:p w:rsidR="00780555" w:rsidRPr="005C2244" w:rsidRDefault="00780555" w:rsidP="0005002A">
      <w:pPr>
        <w:pStyle w:val="Akapitzlist"/>
        <w:ind w:left="440" w:firstLine="268"/>
        <w:jc w:val="both"/>
        <w:rPr>
          <w:rFonts w:ascii="Times New Roman" w:hAnsi="Times New Roman"/>
          <w:sz w:val="24"/>
          <w:szCs w:val="24"/>
        </w:rPr>
      </w:pPr>
      <w:r w:rsidRPr="005C2244">
        <w:rPr>
          <w:rFonts w:ascii="Times New Roman" w:hAnsi="Times New Roman"/>
          <w:sz w:val="24"/>
          <w:szCs w:val="24"/>
        </w:rPr>
        <w:t>Osoby niepełnosprawne ruchowo często są w stanie samodzielnie pokonać drogę do bezpiecznego miejsca Może to jednak opóźniać czas e</w:t>
      </w:r>
      <w:r>
        <w:rPr>
          <w:rFonts w:ascii="Times New Roman" w:hAnsi="Times New Roman"/>
          <w:sz w:val="24"/>
          <w:szCs w:val="24"/>
        </w:rPr>
        <w:t>wakuacji całej placówki.</w:t>
      </w:r>
      <w:r w:rsidRPr="005C2244">
        <w:rPr>
          <w:rFonts w:ascii="Times New Roman" w:hAnsi="Times New Roman"/>
          <w:sz w:val="24"/>
          <w:szCs w:val="24"/>
        </w:rPr>
        <w:t xml:space="preserve"> </w:t>
      </w:r>
    </w:p>
    <w:p w:rsidR="00780555" w:rsidRPr="005C2244" w:rsidRDefault="00780555" w:rsidP="0005002A">
      <w:pPr>
        <w:pStyle w:val="Akapitzlist"/>
        <w:ind w:left="440" w:hanging="14"/>
        <w:jc w:val="both"/>
        <w:rPr>
          <w:rFonts w:ascii="Times New Roman" w:hAnsi="Times New Roman"/>
          <w:sz w:val="24"/>
          <w:szCs w:val="24"/>
        </w:rPr>
      </w:pPr>
      <w:r w:rsidRPr="005C2244">
        <w:rPr>
          <w:rFonts w:ascii="Times New Roman" w:hAnsi="Times New Roman"/>
          <w:sz w:val="24"/>
          <w:szCs w:val="24"/>
        </w:rPr>
        <w:t xml:space="preserve"> </w:t>
      </w:r>
    </w:p>
    <w:p w:rsidR="00780555" w:rsidRPr="005C2244" w:rsidRDefault="00780555" w:rsidP="0005002A">
      <w:pPr>
        <w:pStyle w:val="Akapitzlist"/>
        <w:ind w:left="440" w:firstLine="268"/>
        <w:jc w:val="both"/>
        <w:rPr>
          <w:rFonts w:ascii="Times New Roman" w:hAnsi="Times New Roman"/>
          <w:sz w:val="24"/>
          <w:szCs w:val="24"/>
        </w:rPr>
      </w:pPr>
      <w:r w:rsidRPr="005C2244">
        <w:rPr>
          <w:rFonts w:ascii="Times New Roman" w:hAnsi="Times New Roman"/>
          <w:sz w:val="24"/>
          <w:szCs w:val="24"/>
        </w:rPr>
        <w:t>Bezpieczne, docelowe miejsce ewakuacji nie zawsze będzie znajdować się poza budynkiem szko</w:t>
      </w:r>
      <w:r w:rsidRPr="005C2244">
        <w:rPr>
          <w:rFonts w:ascii="Times New Roman" w:hAnsi="Times New Roman"/>
          <w:sz w:val="24"/>
          <w:szCs w:val="24"/>
        </w:rPr>
        <w:t>l</w:t>
      </w:r>
      <w:r w:rsidRPr="005C2244">
        <w:rPr>
          <w:rFonts w:ascii="Times New Roman" w:hAnsi="Times New Roman"/>
          <w:sz w:val="24"/>
          <w:szCs w:val="24"/>
        </w:rPr>
        <w:t>nym. W przypadku osób poruszających się na wózkach inwalidzkich, miejsce takie powinno mieć o</w:t>
      </w:r>
      <w:r w:rsidRPr="005C2244">
        <w:rPr>
          <w:rFonts w:ascii="Times New Roman" w:hAnsi="Times New Roman"/>
          <w:sz w:val="24"/>
          <w:szCs w:val="24"/>
        </w:rPr>
        <w:t>d</w:t>
      </w:r>
      <w:r w:rsidRPr="005C2244">
        <w:rPr>
          <w:rFonts w:ascii="Times New Roman" w:hAnsi="Times New Roman"/>
          <w:sz w:val="24"/>
          <w:szCs w:val="24"/>
        </w:rPr>
        <w:t>powiednie wymiary (co najmniej 900 x 1400 mm). Jego położenie w pobliżu pionowej drogi ewak</w:t>
      </w:r>
      <w:r w:rsidRPr="005C2244">
        <w:rPr>
          <w:rFonts w:ascii="Times New Roman" w:hAnsi="Times New Roman"/>
          <w:sz w:val="24"/>
          <w:szCs w:val="24"/>
        </w:rPr>
        <w:t>u</w:t>
      </w:r>
      <w:r w:rsidRPr="005C2244">
        <w:rPr>
          <w:rFonts w:ascii="Times New Roman" w:hAnsi="Times New Roman"/>
          <w:sz w:val="24"/>
          <w:szCs w:val="24"/>
        </w:rPr>
        <w:t xml:space="preserve">acyjnej (schodów) wpłynie na podniesienie bezpieczeństwa osoby niepełnosprawnej. </w:t>
      </w:r>
    </w:p>
    <w:p w:rsidR="00780555" w:rsidRPr="005C2244" w:rsidRDefault="00780555" w:rsidP="0005002A">
      <w:pPr>
        <w:pStyle w:val="Akapitzlist"/>
        <w:ind w:left="440" w:hanging="14"/>
        <w:jc w:val="both"/>
        <w:rPr>
          <w:rFonts w:ascii="Times New Roman" w:hAnsi="Times New Roman"/>
          <w:sz w:val="24"/>
          <w:szCs w:val="24"/>
        </w:rPr>
      </w:pPr>
      <w:r w:rsidRPr="005C2244">
        <w:rPr>
          <w:rFonts w:ascii="Times New Roman" w:hAnsi="Times New Roman"/>
          <w:sz w:val="24"/>
          <w:szCs w:val="24"/>
        </w:rPr>
        <w:t xml:space="preserve"> </w:t>
      </w:r>
    </w:p>
    <w:p w:rsidR="00780555" w:rsidRPr="005C2244" w:rsidRDefault="00780555" w:rsidP="0005002A">
      <w:pPr>
        <w:pStyle w:val="Akapitzlist"/>
        <w:ind w:left="440" w:firstLine="268"/>
        <w:jc w:val="both"/>
        <w:rPr>
          <w:rFonts w:ascii="Times New Roman" w:hAnsi="Times New Roman"/>
          <w:sz w:val="24"/>
          <w:szCs w:val="24"/>
        </w:rPr>
      </w:pPr>
      <w:r w:rsidRPr="005C2244">
        <w:rPr>
          <w:rFonts w:ascii="Times New Roman" w:hAnsi="Times New Roman"/>
          <w:sz w:val="24"/>
          <w:szCs w:val="24"/>
        </w:rPr>
        <w:t>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w:t>
      </w:r>
      <w:r w:rsidRPr="005C2244">
        <w:rPr>
          <w:rFonts w:ascii="Times New Roman" w:hAnsi="Times New Roman"/>
          <w:sz w:val="24"/>
          <w:szCs w:val="24"/>
        </w:rPr>
        <w:t>e</w:t>
      </w:r>
      <w:r w:rsidRPr="005C2244">
        <w:rPr>
          <w:rFonts w:ascii="Times New Roman" w:hAnsi="Times New Roman"/>
          <w:sz w:val="24"/>
          <w:szCs w:val="24"/>
        </w:rPr>
        <w:t>szkody w kolorach kontrastujących z barwą ścian i otoczenia oraz oświetlenie ewakuacyjne. Sprawdz</w:t>
      </w:r>
      <w:r w:rsidRPr="005C2244">
        <w:rPr>
          <w:rFonts w:ascii="Times New Roman" w:hAnsi="Times New Roman"/>
          <w:sz w:val="24"/>
          <w:szCs w:val="24"/>
        </w:rPr>
        <w:t>o</w:t>
      </w:r>
      <w:r w:rsidRPr="005C2244">
        <w:rPr>
          <w:rFonts w:ascii="Times New Roman" w:hAnsi="Times New Roman"/>
          <w:sz w:val="24"/>
          <w:szCs w:val="24"/>
        </w:rPr>
        <w:t xml:space="preserve">nym rozwiązaniem jest organizowanie tzw. grup pomocy koleżeńskiej oraz przydzielanie opiekunów uczniom niewidomym lub niedowidzącym. W pozostałych przypadkach niepełnosprawności aspekt przystosowania dróg ewakuacyjnych należy rozpatrywać indywidualnie. </w:t>
      </w:r>
    </w:p>
    <w:p w:rsidR="00780555" w:rsidRPr="005C2244" w:rsidRDefault="00780555" w:rsidP="002E47FF">
      <w:pPr>
        <w:pStyle w:val="Akapitzlist"/>
        <w:ind w:left="709" w:hanging="283"/>
        <w:rPr>
          <w:rFonts w:ascii="Times New Roman" w:hAnsi="Times New Roman"/>
          <w:sz w:val="24"/>
          <w:szCs w:val="24"/>
        </w:rPr>
      </w:pPr>
    </w:p>
    <w:p w:rsidR="00780555" w:rsidRPr="005C2244" w:rsidRDefault="00780555" w:rsidP="002E47FF">
      <w:pPr>
        <w:pStyle w:val="Akapitzlist"/>
        <w:ind w:left="709" w:hanging="283"/>
        <w:rPr>
          <w:rFonts w:ascii="Times New Roman" w:hAnsi="Times New Roman"/>
          <w:sz w:val="24"/>
          <w:szCs w:val="24"/>
        </w:rPr>
      </w:pPr>
      <w:r w:rsidRPr="005C2244">
        <w:rPr>
          <w:rFonts w:ascii="Times New Roman" w:hAnsi="Times New Roman"/>
          <w:sz w:val="24"/>
          <w:szCs w:val="24"/>
        </w:rPr>
        <w:t xml:space="preserve">Przykłady technik ewakuacji osób z niepełnosprawnościami: </w:t>
      </w:r>
    </w:p>
    <w:p w:rsidR="00780555" w:rsidRPr="005C2244" w:rsidRDefault="00780555" w:rsidP="00EC3B03">
      <w:pPr>
        <w:pStyle w:val="Akapitzlist"/>
        <w:numPr>
          <w:ilvl w:val="0"/>
          <w:numId w:val="6"/>
        </w:numPr>
        <w:ind w:left="709" w:hanging="283"/>
        <w:jc w:val="both"/>
        <w:rPr>
          <w:rFonts w:ascii="Times New Roman" w:hAnsi="Times New Roman"/>
          <w:sz w:val="24"/>
          <w:szCs w:val="24"/>
        </w:rPr>
      </w:pPr>
      <w:r w:rsidRPr="005C2244">
        <w:rPr>
          <w:rFonts w:ascii="Times New Roman" w:hAnsi="Times New Roman"/>
          <w:sz w:val="24"/>
          <w:szCs w:val="24"/>
        </w:rPr>
        <w:t>wykorzystanie krzesełka lub wózka inwalidzkiego - ratownicy sadzają na nim osobę wymagającą pomocy, a następnie</w:t>
      </w:r>
      <w:r>
        <w:rPr>
          <w:rFonts w:ascii="Times New Roman" w:hAnsi="Times New Roman"/>
          <w:sz w:val="24"/>
          <w:szCs w:val="24"/>
        </w:rPr>
        <w:t xml:space="preserve"> chwytają za nóżki oraz oparcie;</w:t>
      </w:r>
    </w:p>
    <w:p w:rsidR="00780555" w:rsidRDefault="00780555" w:rsidP="00EC3B03">
      <w:pPr>
        <w:pStyle w:val="Akapitzlist"/>
        <w:numPr>
          <w:ilvl w:val="0"/>
          <w:numId w:val="6"/>
        </w:numPr>
        <w:ind w:left="709" w:hanging="283"/>
        <w:jc w:val="both"/>
        <w:rPr>
          <w:rFonts w:ascii="Times New Roman" w:hAnsi="Times New Roman"/>
          <w:sz w:val="24"/>
          <w:szCs w:val="24"/>
        </w:rPr>
      </w:pPr>
      <w:r w:rsidRPr="005C2244">
        <w:rPr>
          <w:rFonts w:ascii="Times New Roman" w:hAnsi="Times New Roman"/>
          <w:sz w:val="24"/>
          <w:szCs w:val="24"/>
        </w:rPr>
        <w:t>chwyt strażacki - ratownik przekłada swoją rękę między nogami osoby ratowanej, zaciskając ją na nadgarstku zwisającej ręki ratowane</w:t>
      </w:r>
      <w:r>
        <w:rPr>
          <w:rFonts w:ascii="Times New Roman" w:hAnsi="Times New Roman"/>
          <w:sz w:val="24"/>
          <w:szCs w:val="24"/>
        </w:rPr>
        <w:t>go, kładzie go sobie na barkach;</w:t>
      </w:r>
      <w:r w:rsidRPr="005C2244">
        <w:rPr>
          <w:rFonts w:ascii="Times New Roman" w:hAnsi="Times New Roman"/>
          <w:sz w:val="24"/>
          <w:szCs w:val="24"/>
        </w:rPr>
        <w:t xml:space="preserve"> </w:t>
      </w:r>
    </w:p>
    <w:p w:rsidR="00780555" w:rsidRPr="005C2244" w:rsidRDefault="00780555" w:rsidP="00EC3B03">
      <w:pPr>
        <w:pStyle w:val="Akapitzlist"/>
        <w:numPr>
          <w:ilvl w:val="0"/>
          <w:numId w:val="6"/>
        </w:numPr>
        <w:ind w:left="709" w:hanging="283"/>
        <w:jc w:val="both"/>
        <w:rPr>
          <w:rFonts w:ascii="Times New Roman" w:hAnsi="Times New Roman"/>
          <w:sz w:val="24"/>
          <w:szCs w:val="24"/>
        </w:rPr>
      </w:pPr>
      <w:r w:rsidRPr="005C2244">
        <w:rPr>
          <w:rFonts w:ascii="Times New Roman" w:hAnsi="Times New Roman"/>
          <w:sz w:val="24"/>
          <w:szCs w:val="24"/>
        </w:rPr>
        <w:t>chwyt kończynowy - jeden ratownik staje za głową ratowanego i chwyta go pod pachy, drugi rato</w:t>
      </w:r>
      <w:r w:rsidRPr="005C2244">
        <w:rPr>
          <w:rFonts w:ascii="Times New Roman" w:hAnsi="Times New Roman"/>
          <w:sz w:val="24"/>
          <w:szCs w:val="24"/>
        </w:rPr>
        <w:t>w</w:t>
      </w:r>
      <w:r w:rsidRPr="005C2244">
        <w:rPr>
          <w:rFonts w:ascii="Times New Roman" w:hAnsi="Times New Roman"/>
          <w:sz w:val="24"/>
          <w:szCs w:val="24"/>
        </w:rPr>
        <w:t>nik jest odwrócony do ratowanego plecami i chwyta go pod kolana</w:t>
      </w:r>
      <w:r>
        <w:rPr>
          <w:rFonts w:ascii="Times New Roman" w:hAnsi="Times New Roman"/>
          <w:sz w:val="24"/>
          <w:szCs w:val="24"/>
        </w:rPr>
        <w:t>;</w:t>
      </w:r>
    </w:p>
    <w:p w:rsidR="00780555" w:rsidRPr="005C2244" w:rsidRDefault="00780555" w:rsidP="00EC3B03">
      <w:pPr>
        <w:pStyle w:val="Akapitzlist"/>
        <w:numPr>
          <w:ilvl w:val="0"/>
          <w:numId w:val="6"/>
        </w:numPr>
        <w:ind w:left="709" w:hanging="283"/>
        <w:jc w:val="both"/>
        <w:rPr>
          <w:rFonts w:ascii="Times New Roman" w:hAnsi="Times New Roman"/>
          <w:sz w:val="24"/>
          <w:szCs w:val="24"/>
        </w:rPr>
      </w:pPr>
      <w:r w:rsidRPr="005C2244">
        <w:rPr>
          <w:rFonts w:ascii="Times New Roman" w:hAnsi="Times New Roman"/>
          <w:sz w:val="24"/>
          <w:szCs w:val="24"/>
        </w:rPr>
        <w:t>chwyt na barana - ratowany znajduje się na plecach ratownika, który podtrzymuje go obydwiema r</w:t>
      </w:r>
      <w:r w:rsidRPr="005C2244">
        <w:rPr>
          <w:rFonts w:ascii="Times New Roman" w:hAnsi="Times New Roman"/>
          <w:sz w:val="24"/>
          <w:szCs w:val="24"/>
        </w:rPr>
        <w:t>ę</w:t>
      </w:r>
      <w:r w:rsidRPr="005C2244">
        <w:rPr>
          <w:rFonts w:ascii="Times New Roman" w:hAnsi="Times New Roman"/>
          <w:sz w:val="24"/>
          <w:szCs w:val="24"/>
        </w:rPr>
        <w:t>kami za uda</w:t>
      </w:r>
      <w:r>
        <w:rPr>
          <w:rFonts w:ascii="Times New Roman" w:hAnsi="Times New Roman"/>
          <w:sz w:val="24"/>
          <w:szCs w:val="24"/>
        </w:rPr>
        <w:t>;</w:t>
      </w:r>
    </w:p>
    <w:p w:rsidR="00780555" w:rsidRPr="005C2244" w:rsidRDefault="00780555" w:rsidP="00EC3B03">
      <w:pPr>
        <w:pStyle w:val="Akapitzlist"/>
        <w:numPr>
          <w:ilvl w:val="0"/>
          <w:numId w:val="6"/>
        </w:numPr>
        <w:ind w:left="709" w:hanging="283"/>
        <w:jc w:val="both"/>
        <w:rPr>
          <w:rFonts w:ascii="Times New Roman" w:hAnsi="Times New Roman"/>
          <w:sz w:val="24"/>
          <w:szCs w:val="24"/>
        </w:rPr>
      </w:pPr>
      <w:r w:rsidRPr="005C2244">
        <w:rPr>
          <w:rFonts w:ascii="Times New Roman" w:hAnsi="Times New Roman"/>
          <w:sz w:val="24"/>
          <w:szCs w:val="24"/>
        </w:rPr>
        <w:t>chwyt kołyskowy - klasyczny sp</w:t>
      </w:r>
      <w:r>
        <w:rPr>
          <w:rFonts w:ascii="Times New Roman" w:hAnsi="Times New Roman"/>
          <w:sz w:val="24"/>
          <w:szCs w:val="24"/>
        </w:rPr>
        <w:t>osób przenoszenia małych dzieci;</w:t>
      </w:r>
    </w:p>
    <w:p w:rsidR="00780555" w:rsidRPr="005C2244" w:rsidRDefault="00780555" w:rsidP="00EC3B03">
      <w:pPr>
        <w:pStyle w:val="Akapitzlist"/>
        <w:numPr>
          <w:ilvl w:val="0"/>
          <w:numId w:val="6"/>
        </w:numPr>
        <w:ind w:left="709" w:hanging="283"/>
        <w:jc w:val="both"/>
        <w:rPr>
          <w:rFonts w:ascii="Times New Roman" w:hAnsi="Times New Roman"/>
          <w:sz w:val="24"/>
          <w:szCs w:val="24"/>
        </w:rPr>
      </w:pPr>
      <w:r w:rsidRPr="005C2244">
        <w:rPr>
          <w:rFonts w:ascii="Times New Roman" w:hAnsi="Times New Roman"/>
          <w:sz w:val="24"/>
          <w:szCs w:val="24"/>
        </w:rPr>
        <w:t>wykorzystanie koca lub innego podobnego rozmiarami materiału - koc owija się wokół rąk i głowy</w:t>
      </w:r>
      <w:r>
        <w:rPr>
          <w:rFonts w:ascii="Times New Roman" w:hAnsi="Times New Roman"/>
          <w:sz w:val="24"/>
          <w:szCs w:val="24"/>
        </w:rPr>
        <w:t>;</w:t>
      </w:r>
    </w:p>
    <w:p w:rsidR="00780555" w:rsidRPr="005C2244" w:rsidRDefault="00780555" w:rsidP="00EC3B03">
      <w:pPr>
        <w:pStyle w:val="Akapitzlist"/>
        <w:numPr>
          <w:ilvl w:val="0"/>
          <w:numId w:val="6"/>
        </w:numPr>
        <w:ind w:left="709" w:hanging="283"/>
        <w:jc w:val="both"/>
        <w:rPr>
          <w:rFonts w:ascii="Times New Roman" w:hAnsi="Times New Roman"/>
          <w:sz w:val="24"/>
          <w:szCs w:val="24"/>
        </w:rPr>
      </w:pPr>
      <w:r w:rsidRPr="005C2244">
        <w:rPr>
          <w:rFonts w:ascii="Times New Roman" w:hAnsi="Times New Roman"/>
          <w:sz w:val="24"/>
          <w:szCs w:val="24"/>
        </w:rPr>
        <w:t>ratowanie w ten sposób, by możliwe było ciągnięcie osoby po płaskiej równej powierzchni (szcz</w:t>
      </w:r>
      <w:r w:rsidRPr="005C2244">
        <w:rPr>
          <w:rFonts w:ascii="Times New Roman" w:hAnsi="Times New Roman"/>
          <w:sz w:val="24"/>
          <w:szCs w:val="24"/>
        </w:rPr>
        <w:t>e</w:t>
      </w:r>
      <w:r w:rsidRPr="005C2244">
        <w:rPr>
          <w:rFonts w:ascii="Times New Roman" w:hAnsi="Times New Roman"/>
          <w:sz w:val="24"/>
          <w:szCs w:val="24"/>
        </w:rPr>
        <w:t xml:space="preserve">gólnie przydatne przy ewakuacji osób o dużej masie ciała, nieprzytomnych oraz w zadymieniu gdzie nie ma możliwości przyjęcia postawy wyprostowanej).  </w:t>
      </w:r>
    </w:p>
    <w:p w:rsidR="00780555" w:rsidRDefault="00780555" w:rsidP="002E47FF">
      <w:pPr>
        <w:pStyle w:val="Akapitzlist"/>
        <w:ind w:left="709" w:hanging="283"/>
        <w:rPr>
          <w:rFonts w:ascii="Times New Roman" w:hAnsi="Times New Roman"/>
          <w:sz w:val="24"/>
          <w:szCs w:val="24"/>
        </w:rPr>
      </w:pPr>
    </w:p>
    <w:p w:rsidR="00780555" w:rsidRPr="0005002A" w:rsidRDefault="00780555" w:rsidP="002E47FF">
      <w:pPr>
        <w:pStyle w:val="Akapitzlist"/>
        <w:ind w:left="709" w:hanging="283"/>
        <w:rPr>
          <w:rFonts w:ascii="Times New Roman" w:hAnsi="Times New Roman"/>
          <w:b/>
          <w:sz w:val="24"/>
          <w:szCs w:val="24"/>
        </w:rPr>
      </w:pPr>
      <w:r w:rsidRPr="0005002A">
        <w:rPr>
          <w:rFonts w:ascii="Times New Roman" w:hAnsi="Times New Roman"/>
          <w:b/>
          <w:sz w:val="24"/>
          <w:szCs w:val="24"/>
        </w:rPr>
        <w:t>1.2    Wtargnięcie napastnika (terrorysty) do szkoły</w:t>
      </w:r>
    </w:p>
    <w:p w:rsidR="00780555" w:rsidRPr="002E47FF" w:rsidRDefault="00780555" w:rsidP="0005002A">
      <w:pPr>
        <w:pStyle w:val="Akapitzlist"/>
        <w:ind w:left="440" w:firstLine="268"/>
        <w:jc w:val="both"/>
        <w:rPr>
          <w:rFonts w:ascii="Times New Roman" w:hAnsi="Times New Roman"/>
          <w:sz w:val="24"/>
          <w:szCs w:val="24"/>
        </w:rPr>
      </w:pPr>
      <w:r w:rsidRPr="002E47FF">
        <w:rPr>
          <w:rFonts w:ascii="Times New Roman" w:hAnsi="Times New Roman"/>
          <w:sz w:val="24"/>
          <w:szCs w:val="24"/>
        </w:rPr>
        <w:t>Poniższe rekomendacje odnoszą się do niezbędnej reakcji nauczyciela i dotyczą sytuacji wtargnięcia napastnika z niebezpiecznym narzędziem lub bronią, który strzela do osób znajdujących się na koryt</w:t>
      </w:r>
      <w:r w:rsidRPr="002E47FF">
        <w:rPr>
          <w:rFonts w:ascii="Times New Roman" w:hAnsi="Times New Roman"/>
          <w:sz w:val="24"/>
          <w:szCs w:val="24"/>
        </w:rPr>
        <w:t>a</w:t>
      </w:r>
      <w:r w:rsidRPr="002E47FF">
        <w:rPr>
          <w:rFonts w:ascii="Times New Roman" w:hAnsi="Times New Roman"/>
          <w:sz w:val="24"/>
          <w:szCs w:val="24"/>
        </w:rPr>
        <w:t xml:space="preserve">rzu i w salach lekcyjnych, tzw. aktywny strzelec. </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Jeżeli nie miałeś szansy na ucieczkę, ukryj się, zamknij drzwi na klucz (zabarykaduj się) - szybkie zamknięcie drzwi może uniemożliwić napastnikowi wejście do pomieszcz</w:t>
      </w:r>
      <w:r>
        <w:rPr>
          <w:rFonts w:ascii="Times New Roman" w:hAnsi="Times New Roman"/>
          <w:sz w:val="24"/>
          <w:szCs w:val="24"/>
        </w:rPr>
        <w:t>enia i zabicie kolejnych osób.</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Wycisz i uspokój uczniów - wszelkie dźwięki wydostające się z sal lekcyjnych mogą spowodować próbę wejścia napastnika do pomieszczenia lub ostrzelanie sali lekcyjnej przez drzwi czy ścianę</w:t>
      </w:r>
      <w:r>
        <w:rPr>
          <w:rFonts w:ascii="Times New Roman" w:hAnsi="Times New Roman"/>
          <w:sz w:val="24"/>
          <w:szCs w:val="24"/>
        </w:rPr>
        <w:t>.</w:t>
      </w:r>
      <w:r w:rsidRPr="002E47FF">
        <w:rPr>
          <w:rFonts w:ascii="Times New Roman" w:hAnsi="Times New Roman"/>
          <w:sz w:val="24"/>
          <w:szCs w:val="24"/>
        </w:rPr>
        <w:t xml:space="preserve"> </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Pr>
          <w:rFonts w:ascii="Times New Roman" w:hAnsi="Times New Roman"/>
          <w:sz w:val="24"/>
          <w:szCs w:val="24"/>
        </w:rPr>
        <w:t>Zaopiekuj się uczniami ze SPE</w:t>
      </w:r>
      <w:r w:rsidRPr="002E47FF">
        <w:rPr>
          <w:rFonts w:ascii="Times New Roman" w:hAnsi="Times New Roman"/>
          <w:sz w:val="24"/>
          <w:szCs w:val="24"/>
        </w:rPr>
        <w:t xml:space="preserve"> i uczniami, którzy potrzebują pomocy - należy zwrócić szczególną uwagę na dzieci, które specyficznie reagują na stres i mogą mieć problemy z opanowaniem emocji</w:t>
      </w:r>
      <w:r>
        <w:rPr>
          <w:rFonts w:ascii="Times New Roman" w:hAnsi="Times New Roman"/>
          <w:sz w:val="24"/>
          <w:szCs w:val="24"/>
        </w:rPr>
        <w:t>.</w:t>
      </w:r>
      <w:r w:rsidRPr="002E47FF">
        <w:rPr>
          <w:rFonts w:ascii="Times New Roman" w:hAnsi="Times New Roman"/>
          <w:sz w:val="24"/>
          <w:szCs w:val="24"/>
        </w:rPr>
        <w:t xml:space="preserve"> </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Każ bezwzględnie wyciszyć, wyłączyć telefony - niespodziewane sygnały telefonów mogą zdradzić obecność osób wewnątrz zamkniętych pomieszczeń i zachęcić napastnika do wejścia</w:t>
      </w:r>
      <w:r>
        <w:rPr>
          <w:rFonts w:ascii="Times New Roman" w:hAnsi="Times New Roman"/>
          <w:sz w:val="24"/>
          <w:szCs w:val="24"/>
        </w:rPr>
        <w:t>.</w:t>
      </w:r>
      <w:r w:rsidRPr="002E47FF">
        <w:rPr>
          <w:rFonts w:ascii="Times New Roman" w:hAnsi="Times New Roman"/>
          <w:sz w:val="24"/>
          <w:szCs w:val="24"/>
        </w:rPr>
        <w:t xml:space="preserve"> </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Poinformuj policję wysyłając informację tekstową - SMS o zaistniałej sytuacji -  w przypadku wta</w:t>
      </w:r>
      <w:r w:rsidRPr="002E47FF">
        <w:rPr>
          <w:rFonts w:ascii="Times New Roman" w:hAnsi="Times New Roman"/>
          <w:sz w:val="24"/>
          <w:szCs w:val="24"/>
        </w:rPr>
        <w:t>r</w:t>
      </w:r>
      <w:r w:rsidRPr="002E47FF">
        <w:rPr>
          <w:rFonts w:ascii="Times New Roman" w:hAnsi="Times New Roman"/>
          <w:sz w:val="24"/>
          <w:szCs w:val="24"/>
        </w:rPr>
        <w:t>gnięcia napastnika do szkoły niezbędnym jest natychmiastowe przekazanie informacji policji</w:t>
      </w:r>
      <w:r>
        <w:rPr>
          <w:rFonts w:ascii="Times New Roman" w:hAnsi="Times New Roman"/>
          <w:sz w:val="24"/>
          <w:szCs w:val="24"/>
        </w:rPr>
        <w:t>.</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Zasłoń okno, zgaś światło - należy zaciemnić salę</w:t>
      </w:r>
      <w:r>
        <w:rPr>
          <w:rFonts w:ascii="Times New Roman" w:hAnsi="Times New Roman"/>
          <w:sz w:val="24"/>
          <w:szCs w:val="24"/>
        </w:rPr>
        <w:t>,</w:t>
      </w:r>
      <w:r w:rsidRPr="002E47FF">
        <w:rPr>
          <w:rFonts w:ascii="Times New Roman" w:hAnsi="Times New Roman"/>
          <w:sz w:val="24"/>
          <w:szCs w:val="24"/>
        </w:rPr>
        <w:t xml:space="preserve"> aby utrudnić obserwację osób zabarykadowanych w salach lekcyjnych przez osoby</w:t>
      </w:r>
      <w:r>
        <w:rPr>
          <w:rFonts w:ascii="Times New Roman" w:hAnsi="Times New Roman"/>
          <w:sz w:val="24"/>
          <w:szCs w:val="24"/>
        </w:rPr>
        <w:t xml:space="preserve"> współpracujące z napastnikami,</w:t>
      </w:r>
      <w:r w:rsidRPr="002E47FF">
        <w:rPr>
          <w:rFonts w:ascii="Times New Roman" w:hAnsi="Times New Roman"/>
          <w:sz w:val="24"/>
          <w:szCs w:val="24"/>
        </w:rPr>
        <w:t xml:space="preserve"> a znajdujące się na zewnątrz obie</w:t>
      </w:r>
      <w:r w:rsidRPr="002E47FF">
        <w:rPr>
          <w:rFonts w:ascii="Times New Roman" w:hAnsi="Times New Roman"/>
          <w:sz w:val="24"/>
          <w:szCs w:val="24"/>
        </w:rPr>
        <w:t>k</w:t>
      </w:r>
      <w:r>
        <w:rPr>
          <w:rFonts w:ascii="Times New Roman" w:hAnsi="Times New Roman"/>
          <w:sz w:val="24"/>
          <w:szCs w:val="24"/>
        </w:rPr>
        <w:t>tu szkolnego.</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Nie przemieszczaj się - przemieszczanie się może powodować dźwięki lub cień, który może zos</w:t>
      </w:r>
      <w:r>
        <w:rPr>
          <w:rFonts w:ascii="Times New Roman" w:hAnsi="Times New Roman"/>
          <w:sz w:val="24"/>
          <w:szCs w:val="24"/>
        </w:rPr>
        <w:t>tać zauważony przez napastników.</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Stań poniżej linii okien, zejdź ze światła drzwi - przebyw</w:t>
      </w:r>
      <w:r>
        <w:rPr>
          <w:rFonts w:ascii="Times New Roman" w:hAnsi="Times New Roman"/>
          <w:sz w:val="24"/>
          <w:szCs w:val="24"/>
        </w:rPr>
        <w:t>anie w świetle drzwi rzuca cień</w:t>
      </w:r>
      <w:r w:rsidRPr="002E47FF">
        <w:rPr>
          <w:rFonts w:ascii="Times New Roman" w:hAnsi="Times New Roman"/>
          <w:sz w:val="24"/>
          <w:szCs w:val="24"/>
        </w:rPr>
        <w:t xml:space="preserve"> i może z</w:t>
      </w:r>
      <w:r w:rsidRPr="002E47FF">
        <w:rPr>
          <w:rFonts w:ascii="Times New Roman" w:hAnsi="Times New Roman"/>
          <w:sz w:val="24"/>
          <w:szCs w:val="24"/>
        </w:rPr>
        <w:t>o</w:t>
      </w:r>
      <w:r w:rsidRPr="002E47FF">
        <w:rPr>
          <w:rFonts w:ascii="Times New Roman" w:hAnsi="Times New Roman"/>
          <w:sz w:val="24"/>
          <w:szCs w:val="24"/>
        </w:rPr>
        <w:t>s</w:t>
      </w:r>
      <w:r>
        <w:rPr>
          <w:rFonts w:ascii="Times New Roman" w:hAnsi="Times New Roman"/>
          <w:sz w:val="24"/>
          <w:szCs w:val="24"/>
        </w:rPr>
        <w:t>tać zauważone przez napastników.</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Zejdź z linii strzału, połóż się na podłodze - z reguły napastnicy strzelają na wysokości około 1 do 1,5 m. Strzały z broni palnej bez problemu penetrują drzwi i mogą zabić osoby znajdujące się w</w:t>
      </w:r>
      <w:r w:rsidRPr="002E47FF">
        <w:rPr>
          <w:rFonts w:ascii="Times New Roman" w:hAnsi="Times New Roman"/>
          <w:sz w:val="24"/>
          <w:szCs w:val="24"/>
        </w:rPr>
        <w:t>e</w:t>
      </w:r>
      <w:r>
        <w:rPr>
          <w:rFonts w:ascii="Times New Roman" w:hAnsi="Times New Roman"/>
          <w:sz w:val="24"/>
          <w:szCs w:val="24"/>
        </w:rPr>
        <w:t>wnątrz.</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Jeżeli padną strzały, nie krzycz - napastnicy oddając na ślepo strzały przez zamknięte drzwi chcą sprowokować krzyki przerażonych osób i upewnić się</w:t>
      </w:r>
      <w:r>
        <w:rPr>
          <w:rFonts w:ascii="Times New Roman" w:hAnsi="Times New Roman"/>
          <w:sz w:val="24"/>
          <w:szCs w:val="24"/>
        </w:rPr>
        <w:t>,</w:t>
      </w:r>
      <w:r w:rsidRPr="002E47FF">
        <w:rPr>
          <w:rFonts w:ascii="Times New Roman" w:hAnsi="Times New Roman"/>
          <w:sz w:val="24"/>
          <w:szCs w:val="24"/>
        </w:rPr>
        <w:t xml:space="preserve"> czy w salach rzeczywiście nikogo</w:t>
      </w:r>
      <w:r>
        <w:rPr>
          <w:rFonts w:ascii="Times New Roman" w:hAnsi="Times New Roman"/>
          <w:sz w:val="24"/>
          <w:szCs w:val="24"/>
        </w:rPr>
        <w:t xml:space="preserve"> nie ma.</w:t>
      </w:r>
    </w:p>
    <w:p w:rsidR="00780555" w:rsidRPr="002E47FF"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Nie otwieraj nikomu drzwi - interweniujące oddziały policji w przypadku takiej konieczności same otworzą drzwi. Napastnicy mogą zmusić osoby funkcyjne do przekazania komunikatu, któ</w:t>
      </w:r>
      <w:r>
        <w:rPr>
          <w:rFonts w:ascii="Times New Roman" w:hAnsi="Times New Roman"/>
          <w:sz w:val="24"/>
          <w:szCs w:val="24"/>
        </w:rPr>
        <w:t>ry ma spowodować otwarcie drzwi.</w:t>
      </w:r>
    </w:p>
    <w:p w:rsidR="00780555" w:rsidRDefault="00780555" w:rsidP="0005002A">
      <w:pPr>
        <w:pStyle w:val="Akapitzlist"/>
        <w:numPr>
          <w:ilvl w:val="0"/>
          <w:numId w:val="7"/>
        </w:numPr>
        <w:ind w:left="709" w:hanging="283"/>
        <w:jc w:val="both"/>
        <w:rPr>
          <w:rFonts w:ascii="Times New Roman" w:hAnsi="Times New Roman"/>
          <w:sz w:val="24"/>
          <w:szCs w:val="24"/>
        </w:rPr>
      </w:pPr>
      <w:r w:rsidRPr="002E47FF">
        <w:rPr>
          <w:rFonts w:ascii="Times New Roman" w:hAnsi="Times New Roman"/>
          <w:sz w:val="24"/>
          <w:szCs w:val="24"/>
        </w:rPr>
        <w:t>W przypadku wtargnięcia napastnika do pomieszczenia</w:t>
      </w:r>
      <w:r>
        <w:rPr>
          <w:rFonts w:ascii="Times New Roman" w:hAnsi="Times New Roman"/>
          <w:sz w:val="24"/>
          <w:szCs w:val="24"/>
        </w:rPr>
        <w:t>,</w:t>
      </w:r>
      <w:r w:rsidRPr="002E47FF">
        <w:rPr>
          <w:rFonts w:ascii="Times New Roman" w:hAnsi="Times New Roman"/>
          <w:sz w:val="24"/>
          <w:szCs w:val="24"/>
        </w:rPr>
        <w:t xml:space="preserve"> podejmij walkę, która może być ostatnią szansą na uratowanie życia - w sytuacji obecności aktywnego strzelca jego celem jest zabicie jak największej liczby ludzi. W takiej sytuacji podjęcie walki może dać jedyną szansę na uratowanie ż</w:t>
      </w:r>
      <w:r w:rsidRPr="002E47FF">
        <w:rPr>
          <w:rFonts w:ascii="Times New Roman" w:hAnsi="Times New Roman"/>
          <w:sz w:val="24"/>
          <w:szCs w:val="24"/>
        </w:rPr>
        <w:t>y</w:t>
      </w:r>
      <w:r w:rsidRPr="002E47FF">
        <w:rPr>
          <w:rFonts w:ascii="Times New Roman" w:hAnsi="Times New Roman"/>
          <w:sz w:val="24"/>
          <w:szCs w:val="24"/>
        </w:rPr>
        <w:t>cia</w:t>
      </w:r>
      <w:r>
        <w:rPr>
          <w:rFonts w:ascii="Times New Roman" w:hAnsi="Times New Roman"/>
          <w:sz w:val="24"/>
          <w:szCs w:val="24"/>
        </w:rPr>
        <w:t>.</w:t>
      </w:r>
    </w:p>
    <w:p w:rsidR="00780555" w:rsidRPr="002E47FF" w:rsidRDefault="00780555" w:rsidP="006D3F90">
      <w:pPr>
        <w:pStyle w:val="Akapitzlist"/>
        <w:ind w:left="709"/>
        <w:rPr>
          <w:rFonts w:ascii="Times New Roman" w:hAnsi="Times New Roman"/>
          <w:sz w:val="24"/>
          <w:szCs w:val="24"/>
        </w:rPr>
      </w:pPr>
    </w:p>
    <w:p w:rsidR="00780555" w:rsidRPr="002E47FF" w:rsidRDefault="00780555" w:rsidP="00EC3B03">
      <w:pPr>
        <w:pStyle w:val="Akapitzlist"/>
        <w:ind w:left="709"/>
        <w:rPr>
          <w:rFonts w:ascii="Times New Roman" w:hAnsi="Times New Roman"/>
          <w:sz w:val="24"/>
          <w:szCs w:val="24"/>
        </w:rPr>
      </w:pPr>
      <w:r w:rsidRPr="002E47FF">
        <w:rPr>
          <w:rFonts w:ascii="Times New Roman" w:hAnsi="Times New Roman"/>
          <w:sz w:val="24"/>
          <w:szCs w:val="24"/>
        </w:rPr>
        <w:t xml:space="preserve">W przypadku bezpośredniego kontaktu z napastnikami, którzy dążą do przejęcia kontroli nad szkołą:   </w:t>
      </w:r>
    </w:p>
    <w:p w:rsidR="00780555"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Wykonuj bezwzględnie polecenia napastnika - wszelkie próby oporu mogą być uznane przez napas</w:t>
      </w:r>
      <w:r w:rsidRPr="002E47FF">
        <w:rPr>
          <w:rFonts w:ascii="Times New Roman" w:hAnsi="Times New Roman"/>
          <w:sz w:val="24"/>
          <w:szCs w:val="24"/>
        </w:rPr>
        <w:t>t</w:t>
      </w:r>
      <w:r w:rsidRPr="002E47FF">
        <w:rPr>
          <w:rFonts w:ascii="Times New Roman" w:hAnsi="Times New Roman"/>
          <w:sz w:val="24"/>
          <w:szCs w:val="24"/>
        </w:rPr>
        <w:t>ników jako akt agresji i zakończyć się śmiercią zakładników</w:t>
      </w:r>
      <w:r>
        <w:rPr>
          <w:rFonts w:ascii="Times New Roman" w:hAnsi="Times New Roman"/>
          <w:sz w:val="24"/>
          <w:szCs w:val="24"/>
        </w:rPr>
        <w:t>.</w:t>
      </w:r>
    </w:p>
    <w:p w:rsidR="00780555" w:rsidRPr="006D3F90" w:rsidRDefault="00780555" w:rsidP="0005002A">
      <w:pPr>
        <w:pStyle w:val="Akapitzlist"/>
        <w:numPr>
          <w:ilvl w:val="2"/>
          <w:numId w:val="8"/>
        </w:numPr>
        <w:ind w:left="709" w:hanging="283"/>
        <w:jc w:val="both"/>
        <w:rPr>
          <w:rFonts w:ascii="Times New Roman" w:hAnsi="Times New Roman"/>
          <w:sz w:val="24"/>
          <w:szCs w:val="24"/>
        </w:rPr>
      </w:pPr>
      <w:r w:rsidRPr="006D3F90">
        <w:rPr>
          <w:rFonts w:ascii="Times New Roman" w:hAnsi="Times New Roman"/>
          <w:sz w:val="24"/>
          <w:szCs w:val="24"/>
        </w:rPr>
        <w:t>Na żądanie terrorystów oddaj im przedmioty osobiste, np. telefon - wszelkie próby oszukania n</w:t>
      </w:r>
      <w:r w:rsidRPr="006D3F90">
        <w:rPr>
          <w:rFonts w:ascii="Times New Roman" w:hAnsi="Times New Roman"/>
          <w:sz w:val="24"/>
          <w:szCs w:val="24"/>
        </w:rPr>
        <w:t>a</w:t>
      </w:r>
      <w:r w:rsidRPr="006D3F90">
        <w:rPr>
          <w:rFonts w:ascii="Times New Roman" w:hAnsi="Times New Roman"/>
          <w:sz w:val="24"/>
          <w:szCs w:val="24"/>
        </w:rPr>
        <w:t>pastników mogą zakończyć</w:t>
      </w:r>
      <w:r>
        <w:rPr>
          <w:rFonts w:ascii="Times New Roman" w:hAnsi="Times New Roman"/>
          <w:sz w:val="24"/>
          <w:szCs w:val="24"/>
        </w:rPr>
        <w:t xml:space="preserve"> się śmiercią osoby oszukującej.</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Poinformuj, że nie możesz wykonać jakiegoś polecenia - w takim przypadku ewentualne niewyk</w:t>
      </w:r>
      <w:r w:rsidRPr="002E47FF">
        <w:rPr>
          <w:rFonts w:ascii="Times New Roman" w:hAnsi="Times New Roman"/>
          <w:sz w:val="24"/>
          <w:szCs w:val="24"/>
        </w:rPr>
        <w:t>o</w:t>
      </w:r>
      <w:r w:rsidRPr="002E47FF">
        <w:rPr>
          <w:rFonts w:ascii="Times New Roman" w:hAnsi="Times New Roman"/>
          <w:sz w:val="24"/>
          <w:szCs w:val="24"/>
        </w:rPr>
        <w:t>nanie polecenia napastników nie zostani</w:t>
      </w:r>
      <w:r>
        <w:rPr>
          <w:rFonts w:ascii="Times New Roman" w:hAnsi="Times New Roman"/>
          <w:sz w:val="24"/>
          <w:szCs w:val="24"/>
        </w:rPr>
        <w:t>e potraktowane jako próba oporu.</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Nie patrz terrorystom w oczy, unikaj kontaktu wzrokowego - w takiej sytuacji patrzenie w oczy m</w:t>
      </w:r>
      <w:r w:rsidRPr="002E47FF">
        <w:rPr>
          <w:rFonts w:ascii="Times New Roman" w:hAnsi="Times New Roman"/>
          <w:sz w:val="24"/>
          <w:szCs w:val="24"/>
        </w:rPr>
        <w:t>o</w:t>
      </w:r>
      <w:r w:rsidRPr="002E47FF">
        <w:rPr>
          <w:rFonts w:ascii="Times New Roman" w:hAnsi="Times New Roman"/>
          <w:sz w:val="24"/>
          <w:szCs w:val="24"/>
        </w:rPr>
        <w:t>że zostać uzn</w:t>
      </w:r>
      <w:r>
        <w:rPr>
          <w:rFonts w:ascii="Times New Roman" w:hAnsi="Times New Roman"/>
          <w:sz w:val="24"/>
          <w:szCs w:val="24"/>
        </w:rPr>
        <w:t>ane za akt prowokacji i agresji.</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Nigdy nie odwracaj się plecami do napastnika - odwracanie plecami może zostać uznane jako akt agresji czy lekceważenia, utrud</w:t>
      </w:r>
      <w:r>
        <w:rPr>
          <w:rFonts w:ascii="Times New Roman" w:hAnsi="Times New Roman"/>
          <w:sz w:val="24"/>
          <w:szCs w:val="24"/>
        </w:rPr>
        <w:t>nia także orientację w sytuacji.</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Nie zwracaj na siebie uwagi - niezwracanie na siebie uwagi może zwiększyć szansę na uratowanie życia w przypadku</w:t>
      </w:r>
      <w:r>
        <w:rPr>
          <w:rFonts w:ascii="Times New Roman" w:hAnsi="Times New Roman"/>
          <w:sz w:val="24"/>
          <w:szCs w:val="24"/>
        </w:rPr>
        <w:t xml:space="preserve">, gdy zamachowcy zdecydują się </w:t>
      </w:r>
      <w:r w:rsidRPr="002E47FF">
        <w:rPr>
          <w:rFonts w:ascii="Times New Roman" w:hAnsi="Times New Roman"/>
          <w:sz w:val="24"/>
          <w:szCs w:val="24"/>
        </w:rPr>
        <w:t>zabić ko</w:t>
      </w:r>
      <w:r>
        <w:rPr>
          <w:rFonts w:ascii="Times New Roman" w:hAnsi="Times New Roman"/>
          <w:sz w:val="24"/>
          <w:szCs w:val="24"/>
        </w:rPr>
        <w:t>goś dla przykładu.</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Nie lekceważ napastnika i nie bądź agresywny - brak szacunku i agresja mogą z</w:t>
      </w:r>
      <w:r>
        <w:rPr>
          <w:rFonts w:ascii="Times New Roman" w:hAnsi="Times New Roman"/>
          <w:sz w:val="24"/>
          <w:szCs w:val="24"/>
        </w:rPr>
        <w:t>ostać ukarane przez zamachowców.</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Nie oszukuj terrorysty - oszustwo może zostać potraktowane jako brak szacunku czy agresji i zostać ukarane</w:t>
      </w:r>
      <w:r>
        <w:rPr>
          <w:rFonts w:ascii="Times New Roman" w:hAnsi="Times New Roman"/>
          <w:sz w:val="24"/>
          <w:szCs w:val="24"/>
        </w:rPr>
        <w:t>.</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Uspokój uczniów, zawsze zwracaj się do nich po imieniu - zwracanie się do uczniów po imieniu p</w:t>
      </w:r>
      <w:r w:rsidRPr="002E47FF">
        <w:rPr>
          <w:rFonts w:ascii="Times New Roman" w:hAnsi="Times New Roman"/>
          <w:sz w:val="24"/>
          <w:szCs w:val="24"/>
        </w:rPr>
        <w:t>o</w:t>
      </w:r>
      <w:r w:rsidRPr="002E47FF">
        <w:rPr>
          <w:rFonts w:ascii="Times New Roman" w:hAnsi="Times New Roman"/>
          <w:sz w:val="24"/>
          <w:szCs w:val="24"/>
        </w:rPr>
        <w:t>zwala na ich spersonalizowanie, co może spowodować lepsze ic</w:t>
      </w:r>
      <w:r>
        <w:rPr>
          <w:rFonts w:ascii="Times New Roman" w:hAnsi="Times New Roman"/>
          <w:sz w:val="24"/>
          <w:szCs w:val="24"/>
        </w:rPr>
        <w:t>h traktowanie przez zamachowców.</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Poinformuj napastnika o uczniach ze schorzeniami - wiedza ta w</w:t>
      </w:r>
      <w:r>
        <w:rPr>
          <w:rFonts w:ascii="Times New Roman" w:hAnsi="Times New Roman"/>
          <w:sz w:val="24"/>
          <w:szCs w:val="24"/>
        </w:rPr>
        <w:t xml:space="preserve"> konsekwencji obniży agresję ze </w:t>
      </w:r>
      <w:r w:rsidRPr="002E47FF">
        <w:rPr>
          <w:rFonts w:ascii="Times New Roman" w:hAnsi="Times New Roman"/>
          <w:sz w:val="24"/>
          <w:szCs w:val="24"/>
        </w:rPr>
        <w:t>strony zamachowców wobec dzieci, który</w:t>
      </w:r>
      <w:r>
        <w:rPr>
          <w:rFonts w:ascii="Times New Roman" w:hAnsi="Times New Roman"/>
          <w:sz w:val="24"/>
          <w:szCs w:val="24"/>
        </w:rPr>
        <w:t>ch zachowanie odstaje od reszty.</w:t>
      </w:r>
    </w:p>
    <w:p w:rsidR="00780555" w:rsidRPr="002E47FF"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Pytaj zawsze o pozwolenie, np. gdy chcesz się zwrócić do uczniów - każda aktywność podjęta bez zgody zamachowców może zostać potraktowana jako akt oporu czy agresji i w konsekwencji ukar</w:t>
      </w:r>
      <w:r w:rsidRPr="002E47FF">
        <w:rPr>
          <w:rFonts w:ascii="Times New Roman" w:hAnsi="Times New Roman"/>
          <w:sz w:val="24"/>
          <w:szCs w:val="24"/>
        </w:rPr>
        <w:t>a</w:t>
      </w:r>
      <w:r>
        <w:rPr>
          <w:rFonts w:ascii="Times New Roman" w:hAnsi="Times New Roman"/>
          <w:sz w:val="24"/>
          <w:szCs w:val="24"/>
        </w:rPr>
        <w:t>na.</w:t>
      </w:r>
    </w:p>
    <w:p w:rsidR="00780555" w:rsidRDefault="00780555" w:rsidP="0005002A">
      <w:pPr>
        <w:pStyle w:val="Akapitzlist"/>
        <w:numPr>
          <w:ilvl w:val="2"/>
          <w:numId w:val="8"/>
        </w:numPr>
        <w:ind w:left="709" w:hanging="283"/>
        <w:jc w:val="both"/>
        <w:rPr>
          <w:rFonts w:ascii="Times New Roman" w:hAnsi="Times New Roman"/>
          <w:sz w:val="24"/>
          <w:szCs w:val="24"/>
        </w:rPr>
      </w:pPr>
      <w:r w:rsidRPr="002E47FF">
        <w:rPr>
          <w:rFonts w:ascii="Times New Roman" w:hAnsi="Times New Roman"/>
          <w:sz w:val="24"/>
          <w:szCs w:val="24"/>
        </w:rPr>
        <w:t>Zawsze korzystaj z dobrej woli terrorysty - nigdy nie wiadomo, kiedy kolejny raz będziemy mogl</w:t>
      </w:r>
      <w:r>
        <w:rPr>
          <w:rFonts w:ascii="Times New Roman" w:hAnsi="Times New Roman"/>
          <w:sz w:val="24"/>
          <w:szCs w:val="24"/>
        </w:rPr>
        <w:t>i napić się czy zjeść posiłek.</w:t>
      </w:r>
    </w:p>
    <w:p w:rsidR="00780555" w:rsidRPr="002E47FF" w:rsidRDefault="00780555" w:rsidP="006D3F90">
      <w:pPr>
        <w:pStyle w:val="Akapitzlist"/>
        <w:ind w:left="709"/>
        <w:rPr>
          <w:rFonts w:ascii="Times New Roman" w:hAnsi="Times New Roman"/>
          <w:sz w:val="24"/>
          <w:szCs w:val="24"/>
        </w:rPr>
      </w:pPr>
    </w:p>
    <w:p w:rsidR="00780555" w:rsidRPr="002E47FF" w:rsidRDefault="00780555" w:rsidP="00EC3B03">
      <w:pPr>
        <w:pStyle w:val="Akapitzlist"/>
        <w:ind w:left="709" w:hanging="1"/>
        <w:rPr>
          <w:rFonts w:ascii="Times New Roman" w:hAnsi="Times New Roman"/>
          <w:sz w:val="24"/>
          <w:szCs w:val="24"/>
        </w:rPr>
      </w:pPr>
      <w:r w:rsidRPr="002E47FF">
        <w:rPr>
          <w:rFonts w:ascii="Times New Roman" w:hAnsi="Times New Roman"/>
          <w:sz w:val="24"/>
          <w:szCs w:val="24"/>
        </w:rPr>
        <w:t xml:space="preserve">W przypadku działań antyterrorystycznych podjętych przez policję:               </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Nie uciekaj z miejsca zdarzenia, nie wykonuj gwałtownych ruchów – możesz zostać uznany za terr</w:t>
      </w:r>
      <w:r w:rsidRPr="002E47FF">
        <w:rPr>
          <w:rFonts w:ascii="Times New Roman" w:hAnsi="Times New Roman"/>
          <w:sz w:val="24"/>
          <w:szCs w:val="24"/>
        </w:rPr>
        <w:t>o</w:t>
      </w:r>
      <w:r w:rsidRPr="002E47FF">
        <w:rPr>
          <w:rFonts w:ascii="Times New Roman" w:hAnsi="Times New Roman"/>
          <w:sz w:val="24"/>
          <w:szCs w:val="24"/>
        </w:rPr>
        <w:t>rystę - policja w trakcie odbijania zakładników nie jest w stani</w:t>
      </w:r>
      <w:r>
        <w:rPr>
          <w:rFonts w:ascii="Times New Roman" w:hAnsi="Times New Roman"/>
          <w:sz w:val="24"/>
          <w:szCs w:val="24"/>
        </w:rPr>
        <w:t>e odróżnić napastników od ofiar.</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Nie próbuj pomagać służbom ratowniczym, dyskutować z nimi - próba pomocy siłom bezpiecze</w:t>
      </w:r>
      <w:r w:rsidRPr="002E47FF">
        <w:rPr>
          <w:rFonts w:ascii="Times New Roman" w:hAnsi="Times New Roman"/>
          <w:sz w:val="24"/>
          <w:szCs w:val="24"/>
        </w:rPr>
        <w:t>ń</w:t>
      </w:r>
      <w:r w:rsidRPr="002E47FF">
        <w:rPr>
          <w:rFonts w:ascii="Times New Roman" w:hAnsi="Times New Roman"/>
          <w:sz w:val="24"/>
          <w:szCs w:val="24"/>
        </w:rPr>
        <w:t>stwa bez ich wyraźnej zgody czy prośby może zosta</w:t>
      </w:r>
      <w:r>
        <w:rPr>
          <w:rFonts w:ascii="Times New Roman" w:hAnsi="Times New Roman"/>
          <w:sz w:val="24"/>
          <w:szCs w:val="24"/>
        </w:rPr>
        <w:t>ć potraktowane jako akt agresji.</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Połóż się na podłodze, trzymaj ręce z otwartymi dłońmi najlepiej na wysokości głowy - taka pozycja pozwala widzieć ewentualne niebezpieczne narzędzia będące w posiadaniu zamachowców, którzy wt</w:t>
      </w:r>
      <w:r>
        <w:rPr>
          <w:rFonts w:ascii="Times New Roman" w:hAnsi="Times New Roman"/>
          <w:sz w:val="24"/>
          <w:szCs w:val="24"/>
        </w:rPr>
        <w:t>opili się w szeregi zakładników.</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Słuchaj poleceń i instrukcji grupy antyterrorystycznej, poddawaj się jej działaniom - postawa taka ułatwia działania policji, a także identyfikację zamachowców, którzy próbują się wtopić w szeregi napastni</w:t>
      </w:r>
      <w:r>
        <w:rPr>
          <w:rFonts w:ascii="Times New Roman" w:hAnsi="Times New Roman"/>
          <w:sz w:val="24"/>
          <w:szCs w:val="24"/>
        </w:rPr>
        <w:t>ków.</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Nie trzyj oczu w przypadku użycia gazów łzawiących - tarcie oczu tylko pogarsz</w:t>
      </w:r>
      <w:r>
        <w:rPr>
          <w:rFonts w:ascii="Times New Roman" w:hAnsi="Times New Roman"/>
          <w:sz w:val="24"/>
          <w:szCs w:val="24"/>
        </w:rPr>
        <w:t>a skutki użycia gazu łzawiącego.</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Pytaj o pozwolenie zaopiekowania się swoimi uczniami - wszelkie samowolne działania mogą zostać potraktowane jako akt agresji i mogą utrudni</w:t>
      </w:r>
      <w:r>
        <w:rPr>
          <w:rFonts w:ascii="Times New Roman" w:hAnsi="Times New Roman"/>
          <w:sz w:val="24"/>
          <w:szCs w:val="24"/>
        </w:rPr>
        <w:t>ć akcję ratunkową.</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Odpowiadaj na pytania funkcjonariuszy - policja zbiera kluczowe informacje mające się przyczynić do skutecznej akcji uwolnienia zakładni</w:t>
      </w:r>
      <w:r>
        <w:rPr>
          <w:rFonts w:ascii="Times New Roman" w:hAnsi="Times New Roman"/>
          <w:sz w:val="24"/>
          <w:szCs w:val="24"/>
        </w:rPr>
        <w:t>ków i identyfikacji zamachowców.</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w:t>
      </w:r>
      <w:r>
        <w:rPr>
          <w:rFonts w:ascii="Times New Roman" w:hAnsi="Times New Roman"/>
          <w:sz w:val="24"/>
          <w:szCs w:val="24"/>
        </w:rPr>
        <w:t xml:space="preserve"> w tłum i uciec z miejsca ataku.</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Po wydaniu polecenia wyjścia – opuść pomieszczenie jak najszybciej, oddal się we wskazanym ki</w:t>
      </w:r>
      <w:r w:rsidRPr="002E47FF">
        <w:rPr>
          <w:rFonts w:ascii="Times New Roman" w:hAnsi="Times New Roman"/>
          <w:sz w:val="24"/>
          <w:szCs w:val="24"/>
        </w:rPr>
        <w:t>e</w:t>
      </w:r>
      <w:r w:rsidRPr="002E47FF">
        <w:rPr>
          <w:rFonts w:ascii="Times New Roman" w:hAnsi="Times New Roman"/>
          <w:sz w:val="24"/>
          <w:szCs w:val="24"/>
        </w:rPr>
        <w:t>runku - w przypadku interwencji sił bezpieczeństwa należy wykonać polecenia dokładnie tak, jak t</w:t>
      </w:r>
      <w:r w:rsidRPr="002E47FF">
        <w:rPr>
          <w:rFonts w:ascii="Times New Roman" w:hAnsi="Times New Roman"/>
          <w:sz w:val="24"/>
          <w:szCs w:val="24"/>
        </w:rPr>
        <w:t>e</w:t>
      </w:r>
      <w:r>
        <w:rPr>
          <w:rFonts w:ascii="Times New Roman" w:hAnsi="Times New Roman"/>
          <w:sz w:val="24"/>
          <w:szCs w:val="24"/>
        </w:rPr>
        <w:t>go chcą siły interwencyjne.</w:t>
      </w:r>
    </w:p>
    <w:p w:rsidR="00780555" w:rsidRPr="002E47FF" w:rsidRDefault="00780555" w:rsidP="0005002A">
      <w:pPr>
        <w:pStyle w:val="Akapitzlist"/>
        <w:numPr>
          <w:ilvl w:val="3"/>
          <w:numId w:val="9"/>
        </w:numPr>
        <w:ind w:left="709" w:hanging="283"/>
        <w:jc w:val="both"/>
        <w:rPr>
          <w:rFonts w:ascii="Times New Roman" w:hAnsi="Times New Roman"/>
          <w:sz w:val="24"/>
          <w:szCs w:val="24"/>
        </w:rPr>
      </w:pPr>
      <w:r w:rsidRPr="002E47FF">
        <w:rPr>
          <w:rFonts w:ascii="Times New Roman" w:hAnsi="Times New Roman"/>
          <w:sz w:val="24"/>
          <w:szCs w:val="24"/>
        </w:rPr>
        <w:t>Nie zatrzymuj się dla zabrania rzeczy osobistych, zawsze istnieje ryzyko wybuchu lub pożaru - na</w:t>
      </w:r>
      <w:r w:rsidRPr="002E47FF">
        <w:rPr>
          <w:rFonts w:ascii="Times New Roman" w:hAnsi="Times New Roman"/>
          <w:sz w:val="24"/>
          <w:szCs w:val="24"/>
        </w:rPr>
        <w:t>j</w:t>
      </w:r>
      <w:r w:rsidRPr="002E47FF">
        <w:rPr>
          <w:rFonts w:ascii="Times New Roman" w:hAnsi="Times New Roman"/>
          <w:sz w:val="24"/>
          <w:szCs w:val="24"/>
        </w:rPr>
        <w:t>ważniejsze jest uratowanie życia i zdrowia, a dopiero później ratowanie dóbr materialnych.</w:t>
      </w:r>
    </w:p>
    <w:p w:rsidR="00780555" w:rsidRPr="0005002A" w:rsidRDefault="00780555" w:rsidP="002E47FF">
      <w:pPr>
        <w:ind w:left="709" w:hanging="283"/>
        <w:rPr>
          <w:b/>
        </w:rPr>
      </w:pPr>
      <w:r w:rsidRPr="0005002A">
        <w:rPr>
          <w:b/>
        </w:rPr>
        <w:t>1.3    Podłożenie ładunku wybuchowego</w:t>
      </w:r>
    </w:p>
    <w:p w:rsidR="00780555" w:rsidRPr="002E47FF" w:rsidRDefault="00780555" w:rsidP="00EC3B03">
      <w:pPr>
        <w:ind w:left="709" w:hanging="1"/>
      </w:pPr>
      <w:r w:rsidRPr="002E47FF">
        <w:t xml:space="preserve">Otrzymanie informacji o podłożeniu ładunku wybuchowego:   </w:t>
      </w:r>
    </w:p>
    <w:p w:rsidR="00780555" w:rsidRPr="002E47FF" w:rsidRDefault="00780555" w:rsidP="0005002A">
      <w:pPr>
        <w:ind w:left="709" w:hanging="283"/>
        <w:jc w:val="both"/>
      </w:pPr>
      <w:r w:rsidRPr="002E47FF">
        <w:t>1) Prowadząc rozmowę z osobą informującą o podłożeniu ładunku wybuchowego zapamiętaj jak na</w:t>
      </w:r>
      <w:r w:rsidRPr="002E47FF">
        <w:t>j</w:t>
      </w:r>
      <w:r w:rsidRPr="002E47FF">
        <w:t>większą ilość szczegółów - uzyskane informacje/szczegóły mogą być istotne dla policji dla identyf</w:t>
      </w:r>
      <w:r w:rsidRPr="002E47FF">
        <w:t>i</w:t>
      </w:r>
      <w:r>
        <w:t>kacji sprawcy alarmu.</w:t>
      </w:r>
    </w:p>
    <w:p w:rsidR="00780555" w:rsidRPr="002E47FF" w:rsidRDefault="00780555" w:rsidP="0005002A">
      <w:pPr>
        <w:ind w:left="709" w:hanging="283"/>
        <w:jc w:val="both"/>
      </w:pPr>
      <w:r w:rsidRPr="002E47FF">
        <w:t xml:space="preserve"> 2) Zapisz natychmiast wszystkie uzyskane lub zapamiętane informacje - w przypadku stresującej syt</w:t>
      </w:r>
      <w:r w:rsidRPr="002E47FF">
        <w:t>u</w:t>
      </w:r>
      <w:r w:rsidRPr="002E47FF">
        <w:t>acji po pewnym czasie możesz mieć problemy z przypomnie</w:t>
      </w:r>
      <w:r>
        <w:t>niem sobie istotnych informacji.</w:t>
      </w:r>
    </w:p>
    <w:p w:rsidR="00780555" w:rsidRPr="002E47FF" w:rsidRDefault="00780555" w:rsidP="0005002A">
      <w:pPr>
        <w:ind w:left="709" w:hanging="283"/>
        <w:jc w:val="both"/>
      </w:pPr>
      <w:r w:rsidRPr="002E47FF">
        <w:t xml:space="preserve"> 3) Poinformuj niezwłocznie o otrzymaniu zgłoszenia osobę odpowiedzialną w szkole za uruchomienie procedury - osoba odpowiedzialna może zarządzić ewa</w:t>
      </w:r>
      <w:r>
        <w:t>kuację całości personelu szkoły.</w:t>
      </w:r>
    </w:p>
    <w:p w:rsidR="00780555" w:rsidRPr="002E47FF" w:rsidRDefault="00780555" w:rsidP="0005002A">
      <w:pPr>
        <w:ind w:left="709" w:hanging="283"/>
        <w:jc w:val="both"/>
      </w:pPr>
      <w:r w:rsidRPr="002E47FF">
        <w:t xml:space="preserve"> 4) Po usłyszeniu sygnału o podłożeniu ładunku wybuchowego rozpocznij ewakuację zgodnie z planem ewakuacji  - ewakuacja musi być rozpoczęta niezwłocznie po ogłoszeniu odpowiedniego sygnału. Ma ona na celu ochronę personelu przed skutkami ewentualnej eksplozji ładunku.   </w:t>
      </w:r>
    </w:p>
    <w:p w:rsidR="00780555" w:rsidRPr="002E47FF" w:rsidRDefault="00780555" w:rsidP="0005002A">
      <w:pPr>
        <w:ind w:left="709" w:hanging="283"/>
        <w:jc w:val="both"/>
      </w:pPr>
      <w:r w:rsidRPr="002E47FF">
        <w:t xml:space="preserve"> 5) Nie używaj telefonu komórkowego - eksplozja ładunku może zostać zainicjowana falami emitow</w:t>
      </w:r>
      <w:r w:rsidRPr="002E47FF">
        <w:t>a</w:t>
      </w:r>
      <w:r>
        <w:t>nymi przez telefon komórkowy.</w:t>
      </w:r>
    </w:p>
    <w:p w:rsidR="00780555" w:rsidRPr="002E47FF" w:rsidRDefault="00780555" w:rsidP="0005002A">
      <w:pPr>
        <w:ind w:left="709" w:hanging="283"/>
        <w:jc w:val="both"/>
      </w:pPr>
      <w:r w:rsidRPr="002E47FF">
        <w:t xml:space="preserve"> 6) Sprawdź, jeżeli możesz, czy w klasie pozostały przedmioty, które nie należą do jej wyposażenia - stwierdzenie obecności nieznanego przedmiotu w klasie może przyspieszyć akcję policji i zminim</w:t>
      </w:r>
      <w:r w:rsidRPr="002E47FF">
        <w:t>a</w:t>
      </w:r>
      <w:r w:rsidRPr="002E47FF">
        <w:t>lizowa</w:t>
      </w:r>
      <w:r>
        <w:t>ć skutki ewentualnej eksplozji.</w:t>
      </w:r>
    </w:p>
    <w:p w:rsidR="00780555" w:rsidRPr="002E47FF" w:rsidRDefault="00780555" w:rsidP="0005002A">
      <w:pPr>
        <w:ind w:left="709" w:hanging="283"/>
        <w:jc w:val="both"/>
      </w:pPr>
      <w:r w:rsidRPr="002E47FF">
        <w:t xml:space="preserve"> 7) Bezwzględnie wykonuj polecenia osoby kierującej sytuacją kryzysową lub  funkcjonariuszy służb - w trakcie uruchomienia procedury niezbędna jest dyscyplina i niezwłoczne wykonywanie wszystkich poleceń osoby</w:t>
      </w:r>
      <w:r>
        <w:t xml:space="preserve"> kierującej sytuacją kryzysową.</w:t>
      </w:r>
    </w:p>
    <w:p w:rsidR="00780555" w:rsidRPr="002E47FF" w:rsidRDefault="00780555" w:rsidP="0005002A">
      <w:pPr>
        <w:ind w:left="709" w:hanging="283"/>
        <w:jc w:val="both"/>
      </w:pPr>
      <w:r w:rsidRPr="002E47FF">
        <w:t xml:space="preserve"> 8) W miejscu ewakuacji policz wszystkie dzieci i poinformuj osobę odpowiedzialną za kierowanie działaniami kryzysowymi - szybkie sprawdzenie obecności wszystkich dzieci, ułatwi zakończenie ewakuacji całości personelu sz</w:t>
      </w:r>
      <w:r>
        <w:t>koły.</w:t>
      </w:r>
    </w:p>
    <w:p w:rsidR="00780555" w:rsidRDefault="00780555" w:rsidP="0005002A">
      <w:pPr>
        <w:ind w:left="709" w:hanging="283"/>
        <w:jc w:val="both"/>
      </w:pPr>
      <w:r w:rsidRPr="002E47FF">
        <w:t xml:space="preserve"> 9) Poinformuj rodziców o miejscu odbioru dzieci i drodze dojazdu - informacja ta pozwoli rodzicom na sprawny odbiór dzieci i nie spowoduje</w:t>
      </w:r>
      <w:r>
        <w:t xml:space="preserve"> blokowania dróg ewakuacyjnych.</w:t>
      </w:r>
    </w:p>
    <w:p w:rsidR="00780555" w:rsidRDefault="00780555" w:rsidP="002E47FF">
      <w:pPr>
        <w:ind w:left="709" w:hanging="283"/>
      </w:pPr>
    </w:p>
    <w:p w:rsidR="00780555" w:rsidRPr="0005002A" w:rsidRDefault="00780555" w:rsidP="002E47FF">
      <w:pPr>
        <w:ind w:left="709" w:hanging="283"/>
        <w:rPr>
          <w:b/>
        </w:rPr>
      </w:pPr>
      <w:r w:rsidRPr="0005002A">
        <w:rPr>
          <w:b/>
        </w:rPr>
        <w:t>1.4     Podłożenie podejrzanego pakunku</w:t>
      </w:r>
    </w:p>
    <w:p w:rsidR="00780555" w:rsidRPr="002E47FF" w:rsidRDefault="00780555" w:rsidP="0005002A">
      <w:pPr>
        <w:ind w:left="440" w:firstLine="268"/>
        <w:jc w:val="both"/>
      </w:pPr>
      <w:r w:rsidRPr="002E47FF">
        <w:t xml:space="preserve">Podejrzany pakunek to przesyłka z ładunkiem wybuchowym lub nieznaną substancją. W przypadku podejrzenia jej otrzymania:   </w:t>
      </w:r>
    </w:p>
    <w:p w:rsidR="00780555" w:rsidRPr="002E47FF" w:rsidRDefault="00780555" w:rsidP="0005002A">
      <w:pPr>
        <w:ind w:left="709" w:hanging="283"/>
        <w:jc w:val="both"/>
      </w:pPr>
      <w:r w:rsidRPr="002E47FF">
        <w:t>1) Odizoluj miejsce znajdowania się podejrzanego pakunku - należy założyć, że podejrzany pakunek jest ładunkiem wybuchowym, dopóki taka ewentu</w:t>
      </w:r>
      <w:r>
        <w:t>alność nie zostanie wykluczona.</w:t>
      </w:r>
    </w:p>
    <w:p w:rsidR="00780555" w:rsidRPr="002E47FF" w:rsidRDefault="00780555" w:rsidP="0005002A">
      <w:pPr>
        <w:ind w:left="709" w:hanging="283"/>
        <w:jc w:val="both"/>
      </w:pPr>
      <w:r w:rsidRPr="002E47FF">
        <w:t>2) Nie dotykaj, nie otwieraj i nie przesuwaj podejrzanego pakunku - w przypadku ładunku wybuchow</w:t>
      </w:r>
      <w:r w:rsidRPr="002E47FF">
        <w:t>e</w:t>
      </w:r>
      <w:r w:rsidRPr="002E47FF">
        <w:t>go może on eksplodowa</w:t>
      </w:r>
      <w:r>
        <w:t>ć w trakcie próby manipulowania.</w:t>
      </w:r>
    </w:p>
    <w:p w:rsidR="00780555" w:rsidRPr="002E47FF" w:rsidRDefault="00780555" w:rsidP="0005002A">
      <w:pPr>
        <w:ind w:left="709" w:hanging="283"/>
        <w:jc w:val="both"/>
      </w:pPr>
      <w:r w:rsidRPr="002E47FF">
        <w:t>3) Okryj pakunek w przypadku stwierdzenia wydobywania się z niego innej substancji (tylko jeżeli czas na to pozwala) - okrycie pakunku w przypadku wycieku nieznanej substancji może ograniczyć ro</w:t>
      </w:r>
      <w:r w:rsidRPr="002E47FF">
        <w:t>z</w:t>
      </w:r>
      <w:r>
        <w:t>przestrzenianie się substancji.</w:t>
      </w:r>
    </w:p>
    <w:p w:rsidR="00780555" w:rsidRPr="002E47FF" w:rsidRDefault="00780555" w:rsidP="0005002A">
      <w:pPr>
        <w:ind w:left="709" w:hanging="283"/>
        <w:jc w:val="both"/>
      </w:pPr>
      <w:r w:rsidRPr="002E47FF">
        <w:t>4) Poinformuj o stwierdzeniu pakunku osobę odpowiedzialną za uruchomienie procedury - osoba o</w:t>
      </w:r>
      <w:r w:rsidRPr="002E47FF">
        <w:t>d</w:t>
      </w:r>
      <w:r w:rsidRPr="002E47FF">
        <w:t>powiedzialna może zarządzić ewa</w:t>
      </w:r>
      <w:r>
        <w:t>kuację całości personelu szkoły.</w:t>
      </w:r>
    </w:p>
    <w:p w:rsidR="00780555" w:rsidRPr="002E47FF" w:rsidRDefault="00780555" w:rsidP="0005002A">
      <w:pPr>
        <w:ind w:left="709" w:hanging="283"/>
        <w:jc w:val="both"/>
      </w:pPr>
      <w:r w:rsidRPr="002E47FF">
        <w:t>5) Po usłyszeniu sygnału o podłożeniu ładunku wybuchowego rozpocznij ewakuację zgodnie z planem ewakuacji - ewakuacja musi być rozpoczęta niezwłocznie po ogłoszeniu odpowiedniego sygnału. Ewakuacja ma na celu ochronę personelu przed skutkam</w:t>
      </w:r>
      <w:r>
        <w:t>i ewentualnej eksplozji ładunku.</w:t>
      </w:r>
    </w:p>
    <w:p w:rsidR="00780555" w:rsidRPr="002E47FF" w:rsidRDefault="00780555" w:rsidP="0005002A">
      <w:pPr>
        <w:ind w:left="709" w:hanging="283"/>
        <w:jc w:val="both"/>
      </w:pPr>
      <w:r w:rsidRPr="002E47FF">
        <w:t>6) Nie używaj telefonu komórkowego - eksplozja ładunku może zostać zainicjowana falami emitow</w:t>
      </w:r>
      <w:r w:rsidRPr="002E47FF">
        <w:t>a</w:t>
      </w:r>
      <w:r>
        <w:t>nymi przez telefon komórkowy.</w:t>
      </w:r>
    </w:p>
    <w:p w:rsidR="00780555" w:rsidRPr="002E47FF" w:rsidRDefault="00780555" w:rsidP="0005002A">
      <w:pPr>
        <w:ind w:left="709" w:hanging="283"/>
        <w:jc w:val="both"/>
      </w:pPr>
      <w:r w:rsidRPr="002E47FF">
        <w:t>7) Bezwzględnie wykonuj polecenia osoby kierującej sytuacją kryzysow</w:t>
      </w:r>
      <w:r>
        <w:t>ą lub funkcjonariuszy służb – w </w:t>
      </w:r>
      <w:r w:rsidRPr="002E47FF">
        <w:t>trakcie uruchomienia procedury niezbędna jest dyscyplina i niezwłoczne wykonywanie wszystkich poleceń osoby</w:t>
      </w:r>
      <w:r>
        <w:t xml:space="preserve"> kierującej sytuacją kryzysową.</w:t>
      </w:r>
    </w:p>
    <w:p w:rsidR="00780555" w:rsidRPr="002E47FF" w:rsidRDefault="00780555" w:rsidP="0005002A">
      <w:pPr>
        <w:ind w:left="709" w:hanging="283"/>
        <w:jc w:val="both"/>
      </w:pPr>
      <w:r w:rsidRPr="002E47FF">
        <w:t>8) W miejscu ewakuacji policz wszystkie dzieci i poinformuj osobę odpowiedzialną za kierowanie dzi</w:t>
      </w:r>
      <w:r w:rsidRPr="002E47FF">
        <w:t>a</w:t>
      </w:r>
      <w:r w:rsidRPr="002E47FF">
        <w:t>łaniami kryzysowymi - szybkie sprawdzenie obecności wszystkich dzieci, ułatwi zakończenie ew</w:t>
      </w:r>
      <w:r w:rsidRPr="002E47FF">
        <w:t>a</w:t>
      </w:r>
      <w:r w:rsidRPr="002E47FF">
        <w:t>k</w:t>
      </w:r>
      <w:r>
        <w:t>uacji całości personelu szkoły.</w:t>
      </w:r>
    </w:p>
    <w:p w:rsidR="00780555" w:rsidRDefault="00780555" w:rsidP="0005002A">
      <w:pPr>
        <w:ind w:left="709" w:hanging="283"/>
        <w:jc w:val="both"/>
      </w:pPr>
      <w:r w:rsidRPr="002E47FF">
        <w:t>9) Poinformuj rodziców o miejscu odbioru dzieci i drodze dojazdu - informacja ta pozwoli rodzicom na sprawny odbiór dzieci i nie spowoduje blokowania dróg ewakuacyjnych</w:t>
      </w:r>
      <w:r>
        <w:t>.</w:t>
      </w:r>
    </w:p>
    <w:p w:rsidR="00780555" w:rsidRPr="0005002A" w:rsidRDefault="00780555" w:rsidP="002E47FF">
      <w:pPr>
        <w:ind w:left="709" w:hanging="283"/>
        <w:rPr>
          <w:b/>
        </w:rPr>
      </w:pPr>
    </w:p>
    <w:p w:rsidR="00780555" w:rsidRPr="0005002A" w:rsidRDefault="00780555" w:rsidP="002E47FF">
      <w:pPr>
        <w:ind w:left="709" w:hanging="283"/>
        <w:rPr>
          <w:b/>
        </w:rPr>
      </w:pPr>
      <w:r w:rsidRPr="0005002A">
        <w:rPr>
          <w:b/>
        </w:rPr>
        <w:t>1.5  Wypadek skażenia chemicznego lub biologicznego szkoły</w:t>
      </w:r>
    </w:p>
    <w:p w:rsidR="00780555" w:rsidRPr="002E47FF" w:rsidRDefault="00780555" w:rsidP="002E47FF">
      <w:pPr>
        <w:ind w:left="709" w:hanging="283"/>
      </w:pPr>
    </w:p>
    <w:p w:rsidR="00780555" w:rsidRPr="00EC5F31" w:rsidRDefault="00780555" w:rsidP="002E47FF">
      <w:pPr>
        <w:ind w:left="709" w:hanging="283"/>
        <w:jc w:val="center"/>
        <w:rPr>
          <w:b/>
        </w:rPr>
      </w:pPr>
      <w:r w:rsidRPr="00EC5F31">
        <w:rPr>
          <w:b/>
        </w:rPr>
        <w:t>SYTUACJA, GDY NASTĄPIŁO SKAŻENIE SZKOŁY (SZKOŁA OTRZYMUJE INFORM</w:t>
      </w:r>
      <w:r w:rsidRPr="00EC5F31">
        <w:rPr>
          <w:b/>
        </w:rPr>
        <w:t>A</w:t>
      </w:r>
      <w:r w:rsidRPr="00EC5F31">
        <w:rPr>
          <w:b/>
        </w:rPr>
        <w:t>CJĘ  O MOŻLIWYM SKAŻENIU SUBSTANCJĄ CHEMICZNĄ/BIOLOGICZNĄ - NP. T</w:t>
      </w:r>
      <w:r w:rsidRPr="00EC5F31">
        <w:rPr>
          <w:b/>
        </w:rPr>
        <w:t>E</w:t>
      </w:r>
      <w:r w:rsidRPr="00EC5F31">
        <w:rPr>
          <w:b/>
        </w:rPr>
        <w:t>LEFON O ZAMIARZE ATAKU)</w:t>
      </w:r>
    </w:p>
    <w:p w:rsidR="00780555" w:rsidRPr="002E47FF" w:rsidRDefault="00780555" w:rsidP="00EC3B03">
      <w:pPr>
        <w:ind w:left="709" w:hanging="1"/>
      </w:pPr>
      <w:r>
        <w:t>Należy wówczas:</w:t>
      </w:r>
    </w:p>
    <w:p w:rsidR="00780555" w:rsidRPr="002E47FF" w:rsidRDefault="00780555" w:rsidP="00F45294">
      <w:pPr>
        <w:ind w:left="709" w:hanging="283"/>
        <w:jc w:val="both"/>
      </w:pPr>
      <w:r w:rsidRPr="002E47FF">
        <w:t>1) zaalarmować wszystkich przebywających na terenie szkoły, a osoby przebywające na zewnątrz ew</w:t>
      </w:r>
      <w:r w:rsidRPr="002E47FF">
        <w:t>a</w:t>
      </w:r>
      <w:r w:rsidRPr="002E47FF">
        <w:t>kuować do budynku szkoły przemieszczając się pod wiatr oraz</w:t>
      </w:r>
      <w:r>
        <w:t xml:space="preserve"> poprzecznie do kierunku wiatru;</w:t>
      </w:r>
    </w:p>
    <w:p w:rsidR="00780555" w:rsidRPr="002E47FF" w:rsidRDefault="00780555" w:rsidP="00F45294">
      <w:pPr>
        <w:ind w:left="709" w:hanging="283"/>
        <w:jc w:val="both"/>
      </w:pPr>
      <w:r w:rsidRPr="002E47FF">
        <w:t xml:space="preserve"> 2) natychmiast po ogłoszeniu alarmu powiadomić odpowiednie służby - policję, straż pożarną, pog</w:t>
      </w:r>
      <w:r w:rsidRPr="002E47FF">
        <w:t>o</w:t>
      </w:r>
      <w:r w:rsidRPr="002E47FF">
        <w:t>towie ratunkowe, kładąc szczególny nacisk na zawarcie w tym powiadomieniu informacji o chara</w:t>
      </w:r>
      <w:r w:rsidRPr="002E47FF">
        <w:t>k</w:t>
      </w:r>
      <w:r w:rsidRPr="002E47FF">
        <w:t>te</w:t>
      </w:r>
      <w:r>
        <w:t>rze potencjalnego ataku;</w:t>
      </w:r>
    </w:p>
    <w:p w:rsidR="00780555" w:rsidRPr="002E47FF" w:rsidRDefault="00780555" w:rsidP="00F45294">
      <w:pPr>
        <w:ind w:left="709" w:hanging="283"/>
        <w:jc w:val="both"/>
      </w:pPr>
      <w:r w:rsidRPr="002E47FF">
        <w:t xml:space="preserve"> 3) w szkole, zamknąć i uszczelnić okna, drzwi, otwory wentylacyjn</w:t>
      </w:r>
      <w:r>
        <w:t>e, wyłączyć klimatyzację;</w:t>
      </w:r>
    </w:p>
    <w:p w:rsidR="00780555" w:rsidRPr="002E47FF" w:rsidRDefault="00780555" w:rsidP="00F45294">
      <w:pPr>
        <w:ind w:left="709" w:hanging="283"/>
        <w:jc w:val="both"/>
      </w:pPr>
      <w:r w:rsidRPr="002E47FF">
        <w:t xml:space="preserve"> 4) w miarę możliwości gromadzić podręczne środki ratownicze i odtrutki - maski pyłowe, gazę, watę, kwas octowy, sok cytrynowy, oliwę jadalną, wodę, wodę utlenioną, mydło, olej parafinowy, środki pobudzające krążenie, spirytus do</w:t>
      </w:r>
      <w:r>
        <w:t xml:space="preserve"> zmywania skóry;</w:t>
      </w:r>
    </w:p>
    <w:p w:rsidR="00780555" w:rsidRPr="002E47FF" w:rsidRDefault="00780555" w:rsidP="00F45294">
      <w:pPr>
        <w:ind w:left="709" w:hanging="283"/>
        <w:jc w:val="both"/>
      </w:pPr>
      <w:r w:rsidRPr="002E47FF">
        <w:t xml:space="preserve"> 5) przygotować wilgotne tampony do ochrony dróg oddechowych, na wypadek przeniknięcia środka biologicznego lub chemicznych do wnętrza pomieszczeń częsta z</w:t>
      </w:r>
      <w:r>
        <w:t>miana tamponu lub nawilżanie go </w:t>
      </w:r>
      <w:r w:rsidRPr="002E47FF">
        <w:t>wodą zabezpiecza przed nadmiernym pochłanianiem sub</w:t>
      </w:r>
      <w:r>
        <w:t>stancji;</w:t>
      </w:r>
    </w:p>
    <w:p w:rsidR="00780555" w:rsidRPr="002E47FF" w:rsidRDefault="00780555" w:rsidP="00F45294">
      <w:pPr>
        <w:ind w:left="709" w:hanging="283"/>
        <w:jc w:val="both"/>
      </w:pPr>
      <w:r w:rsidRPr="002E47FF">
        <w:t xml:space="preserve"> 6) powstrzymać się od picia, spożywania posiłków, palenia oraz p</w:t>
      </w:r>
      <w:r>
        <w:t>rac wymagających dużego wysiłku;</w:t>
      </w:r>
    </w:p>
    <w:p w:rsidR="00780555" w:rsidRPr="002E47FF" w:rsidRDefault="00780555" w:rsidP="00F45294">
      <w:pPr>
        <w:ind w:left="709" w:hanging="283"/>
        <w:jc w:val="both"/>
      </w:pPr>
      <w:r w:rsidRPr="002E47FF">
        <w:t xml:space="preserve"> 7) do chwili odwołania alarmu lub zarządzenia ewakuacji nie wolno opuszczać uszczelnionych p</w:t>
      </w:r>
      <w:r w:rsidRPr="002E47FF">
        <w:t>o</w:t>
      </w:r>
      <w:r w:rsidRPr="002E47FF">
        <w:t>mieszczeń, przebywać w pobliżu okien i innych otworów</w:t>
      </w:r>
      <w:r>
        <w:t xml:space="preserve"> wentylacyjnych;</w:t>
      </w:r>
    </w:p>
    <w:p w:rsidR="00780555" w:rsidRPr="002E47FF" w:rsidRDefault="00780555" w:rsidP="00F45294">
      <w:pPr>
        <w:ind w:left="709" w:hanging="283"/>
        <w:jc w:val="both"/>
      </w:pPr>
      <w:r w:rsidRPr="002E47FF">
        <w:t xml:space="preserve"> 8) oczekiwać na pojawienie się odpowiednich służb i postępować zgodnie z otrzymanymi od nich w</w:t>
      </w:r>
      <w:r w:rsidRPr="002E47FF">
        <w:t>y</w:t>
      </w:r>
      <w:r w:rsidRPr="002E47FF">
        <w:t>tycznymi.</w:t>
      </w:r>
    </w:p>
    <w:p w:rsidR="00780555" w:rsidRPr="002E47FF" w:rsidRDefault="00780555" w:rsidP="002E47FF">
      <w:pPr>
        <w:ind w:left="709" w:hanging="283"/>
      </w:pPr>
    </w:p>
    <w:p w:rsidR="00780555" w:rsidRPr="00EC5F31" w:rsidRDefault="00780555" w:rsidP="002E47FF">
      <w:pPr>
        <w:ind w:left="709" w:hanging="283"/>
        <w:jc w:val="center"/>
        <w:rPr>
          <w:b/>
        </w:rPr>
      </w:pPr>
      <w:r w:rsidRPr="00EC5F31">
        <w:rPr>
          <w:b/>
        </w:rPr>
        <w:t>SYTUACJA, GDY SZKOŁA ZOSTAŁA SKAŻONA SUBSTANCJĄ CH</w:t>
      </w:r>
      <w:r w:rsidRPr="00EC5F31">
        <w:rPr>
          <w:b/>
        </w:rPr>
        <w:t>E</w:t>
      </w:r>
      <w:r w:rsidRPr="00EC5F31">
        <w:rPr>
          <w:b/>
        </w:rPr>
        <w:t>MICZNĄ/BIOLOGICZNĄ, A ZAGROŻENIE ZOSTAŁO WYKRYTE NATYCHMIAST LUB SZYBKO PO JEGO POJAWIENIU SIĘ</w:t>
      </w:r>
    </w:p>
    <w:p w:rsidR="00780555" w:rsidRPr="002E47FF" w:rsidRDefault="00780555" w:rsidP="00EC3B03">
      <w:pPr>
        <w:ind w:left="709" w:hanging="1"/>
      </w:pPr>
      <w:r w:rsidRPr="002E47FF">
        <w:t xml:space="preserve">Należy wówczas:  </w:t>
      </w:r>
    </w:p>
    <w:p w:rsidR="00780555" w:rsidRPr="002E47FF" w:rsidRDefault="00780555" w:rsidP="00EC3B03">
      <w:pPr>
        <w:ind w:left="770" w:hanging="344"/>
        <w:jc w:val="both"/>
      </w:pPr>
      <w:r w:rsidRPr="002E47FF">
        <w:t>1) nie dotykać i nie wąchać podejrzanych przedmiotów, nie sprzą</w:t>
      </w:r>
      <w:r>
        <w:t>tać proszku, nie ścierać cieczy;</w:t>
      </w:r>
    </w:p>
    <w:p w:rsidR="00780555" w:rsidRPr="002E47FF" w:rsidRDefault="00780555" w:rsidP="00EC3B03">
      <w:pPr>
        <w:ind w:left="770" w:hanging="344"/>
        <w:jc w:val="both"/>
      </w:pPr>
      <w:r w:rsidRPr="002E47FF">
        <w:t xml:space="preserve"> 2) aby zapobiec rozprzestrzenianiu się su</w:t>
      </w:r>
      <w:r>
        <w:t>bstancji, przykryć ją np. kocem;</w:t>
      </w:r>
    </w:p>
    <w:p w:rsidR="00780555" w:rsidRPr="002E47FF" w:rsidRDefault="00780555" w:rsidP="00EC3B03">
      <w:pPr>
        <w:ind w:left="770" w:hanging="344"/>
        <w:jc w:val="both"/>
      </w:pPr>
      <w:r w:rsidRPr="002E47FF">
        <w:t xml:space="preserve"> 3) pozamykać okna oraz drzwi i wyłączyć klimatyza</w:t>
      </w:r>
      <w:r>
        <w:t>cję, nie dopuścić do przeciągów;</w:t>
      </w:r>
    </w:p>
    <w:p w:rsidR="00780555" w:rsidRPr="002E47FF" w:rsidRDefault="00780555" w:rsidP="00EC3B03">
      <w:pPr>
        <w:ind w:left="770" w:hanging="344"/>
        <w:jc w:val="both"/>
      </w:pPr>
      <w:r w:rsidRPr="002E47FF">
        <w:t xml:space="preserve"> 4) opuścić pomieszczenie, w którym wykryto/stwierdzono obecność podejrzanej substancji i nie wpusz</w:t>
      </w:r>
      <w:r>
        <w:t>czać do niego innych osób;</w:t>
      </w:r>
    </w:p>
    <w:p w:rsidR="00780555" w:rsidRPr="002E47FF" w:rsidRDefault="00780555" w:rsidP="00EC3B03">
      <w:pPr>
        <w:ind w:left="770" w:hanging="344"/>
        <w:jc w:val="both"/>
      </w:pPr>
      <w:r w:rsidRPr="002E47FF">
        <w:t xml:space="preserve"> 5) powiadomić osobę odpowiedzialną za zarządzanie kryzysowe w szkole - dyrektora, zastępcę dyre</w:t>
      </w:r>
      <w:r w:rsidRPr="002E47FF">
        <w:t>k</w:t>
      </w:r>
      <w:r w:rsidRPr="002E47FF">
        <w:t>tora, o</w:t>
      </w:r>
      <w:r>
        <w:t>sobę upoważnioną przez dyrekcję;</w:t>
      </w:r>
    </w:p>
    <w:p w:rsidR="00780555" w:rsidRPr="002E47FF" w:rsidRDefault="00780555" w:rsidP="00EC3B03">
      <w:pPr>
        <w:ind w:left="770" w:hanging="344"/>
        <w:jc w:val="both"/>
      </w:pPr>
      <w:r w:rsidRPr="002E47FF">
        <w:t xml:space="preserve"> 6) zaalarmować wszystkie osoby przebywające na terenie szkoły i ewakuować je w rejon ewakuacji, przemieszczając się pod wiatr oraz poprzecznie do kierunku wiatru - rejonów  ewakuacji powinno być kilka, znajdujących się w różnych kierunkach od szkoły, gdyż nie znamy kierunku wiatru, z j</w:t>
      </w:r>
      <w:r w:rsidRPr="002E47FF">
        <w:t>a</w:t>
      </w:r>
      <w:r w:rsidRPr="002E47FF">
        <w:t>kiego będzie wiał w czasie przedmiotowego zagrożenia, rejonem ewakuacji powinien być bud</w:t>
      </w:r>
      <w:r w:rsidRPr="002E47FF">
        <w:t>y</w:t>
      </w:r>
      <w:r w:rsidRPr="002E47FF">
        <w:t>nek/bu</w:t>
      </w:r>
      <w:r>
        <w:t>dynki, a nie otwarta przestrzeń;</w:t>
      </w:r>
    </w:p>
    <w:p w:rsidR="00780555" w:rsidRPr="002E47FF" w:rsidRDefault="00780555" w:rsidP="00EC3B03">
      <w:pPr>
        <w:ind w:left="770" w:hanging="344"/>
        <w:jc w:val="both"/>
      </w:pPr>
      <w:r w:rsidRPr="002E47FF">
        <w:t xml:space="preserve"> 7) natychmiast po ogłoszeniu ewakuacji powiadomić odpowiednie służby - policja, straż pożarna, p</w:t>
      </w:r>
      <w:r w:rsidRPr="002E47FF">
        <w:t>o</w:t>
      </w:r>
      <w:r w:rsidRPr="002E47FF">
        <w:t>gotowie ratunkowe</w:t>
      </w:r>
      <w:r>
        <w:t>,</w:t>
      </w:r>
      <w:r w:rsidRPr="002E47FF">
        <w:t xml:space="preserve"> kładąc szczególny nacisk na zawarcie w tym powiadomieniu informacji o ch</w:t>
      </w:r>
      <w:r w:rsidRPr="002E47FF">
        <w:t>a</w:t>
      </w:r>
      <w:r w:rsidRPr="002E47FF">
        <w:t>rakte</w:t>
      </w:r>
      <w:r>
        <w:t>rze potencjalnego zagrożenia;</w:t>
      </w:r>
    </w:p>
    <w:p w:rsidR="00780555" w:rsidRPr="002E47FF" w:rsidRDefault="00780555" w:rsidP="00EC3B03">
      <w:pPr>
        <w:ind w:left="770" w:hanging="344"/>
        <w:jc w:val="both"/>
      </w:pPr>
      <w:r w:rsidRPr="002E47FF">
        <w:t xml:space="preserve"> 8) jeśli miał miejsce kontakt z substancją, należy: umyć dokładnie ręce wodą i mydłem, zdjąć ubranie, które miało kontakt z podejrzaną substancją i włożyć do pl</w:t>
      </w:r>
      <w:r>
        <w:t>astikowego worka;</w:t>
      </w:r>
    </w:p>
    <w:p w:rsidR="00780555" w:rsidRPr="002E47FF" w:rsidRDefault="00780555" w:rsidP="00EC3B03">
      <w:pPr>
        <w:ind w:left="770" w:hanging="344"/>
        <w:jc w:val="both"/>
      </w:pPr>
      <w:r w:rsidRPr="002E47FF">
        <w:t xml:space="preserve"> 9) po kontakcie z substancją nie wolno: jeść, pić, palić do czasu uzyskania zgody odpowiednich służb - policja, straż pożarna, wyspecjalizowana jednostka zwa</w:t>
      </w:r>
      <w:r>
        <w:t>lczania skażeń i zakażeń;</w:t>
      </w:r>
    </w:p>
    <w:p w:rsidR="00780555" w:rsidRPr="002E47FF" w:rsidRDefault="00780555" w:rsidP="00EC3B03">
      <w:pPr>
        <w:ind w:left="770" w:hanging="344"/>
        <w:jc w:val="both"/>
      </w:pPr>
      <w:r w:rsidRPr="002E47FF">
        <w:t xml:space="preserve"> 10) w obiekcie – budynku, do którego nastąpiła ewakuacja zamknąć i uszczelnić okna, drzwi, otwory wentyla</w:t>
      </w:r>
      <w:r>
        <w:t>cyjne, wyłączyć klimatyzację,</w:t>
      </w:r>
      <w:r w:rsidRPr="002E47FF">
        <w:t xml:space="preserve"> sporządzić listę osób, które miały kontakt z podejrzaną su</w:t>
      </w:r>
      <w:r w:rsidRPr="002E47FF">
        <w:t>b</w:t>
      </w:r>
      <w:r w:rsidRPr="002E47FF">
        <w:t>stancją albo znalazły się w odległości ok. 5 m</w:t>
      </w:r>
      <w:r>
        <w:t xml:space="preserve"> od niej,</w:t>
      </w:r>
      <w:r w:rsidRPr="002E47FF">
        <w:t xml:space="preserve"> </w:t>
      </w:r>
      <w:r>
        <w:t>listę przekazać policji;</w:t>
      </w:r>
    </w:p>
    <w:p w:rsidR="00780555" w:rsidRPr="002E47FF" w:rsidRDefault="00780555" w:rsidP="00EC3B03">
      <w:pPr>
        <w:ind w:left="770" w:hanging="344"/>
        <w:jc w:val="both"/>
      </w:pPr>
      <w:r w:rsidRPr="002E47FF">
        <w:t xml:space="preserve"> </w:t>
      </w:r>
      <w:r>
        <w:t>11</w:t>
      </w:r>
      <w:r w:rsidRPr="002E47FF">
        <w:t>) w miarę możliwości gromadzić podręczne środki ratownicze i odtrutki - maski pyłowe, gazę, watę, kwas octowy, sok cytrynowy, oliwę jadalną, wodę, wodę utlenioną, mydło, olej parafinowy, środki pobudzające krąże</w:t>
      </w:r>
      <w:r>
        <w:t>nie, spirytus do zmywania skóry;</w:t>
      </w:r>
    </w:p>
    <w:p w:rsidR="00780555" w:rsidRPr="002E47FF" w:rsidRDefault="00780555" w:rsidP="00EC3B03">
      <w:pPr>
        <w:ind w:left="770" w:hanging="344"/>
        <w:jc w:val="both"/>
      </w:pPr>
      <w:r w:rsidRPr="002E47FF">
        <w:t xml:space="preserve"> 1</w:t>
      </w:r>
      <w:r>
        <w:t>2</w:t>
      </w:r>
      <w:r w:rsidRPr="002E47FF">
        <w:t>) przygotować wilgotne tampony do ochrony dróg oddechowych, na wypadek przeniknięcia środków biologicznego lub chemicznych do wnętrza pomieszczeń - częsta zmiana tamponu lub nawilżanie go wodą zabezpiecza przed nadm</w:t>
      </w:r>
      <w:r>
        <w:t>iernym pochłanianiem substancji;</w:t>
      </w:r>
    </w:p>
    <w:p w:rsidR="00780555" w:rsidRPr="002E47FF" w:rsidRDefault="00780555" w:rsidP="00EC3B03">
      <w:pPr>
        <w:ind w:left="770" w:hanging="344"/>
        <w:jc w:val="both"/>
      </w:pPr>
      <w:r w:rsidRPr="002E47FF">
        <w:t xml:space="preserve"> </w:t>
      </w:r>
      <w:r>
        <w:t>13</w:t>
      </w:r>
      <w:r w:rsidRPr="002E47FF">
        <w:t>) powstrzymać się od picia, spożywania posiłków, palenia oraz p</w:t>
      </w:r>
      <w:r>
        <w:t>rac wymagających dużego wysiłku;</w:t>
      </w:r>
    </w:p>
    <w:p w:rsidR="00780555" w:rsidRPr="002E47FF" w:rsidRDefault="00780555" w:rsidP="00EC3B03">
      <w:pPr>
        <w:ind w:left="770" w:hanging="344"/>
        <w:jc w:val="both"/>
      </w:pPr>
      <w:r w:rsidRPr="002E47FF">
        <w:t xml:space="preserve"> </w:t>
      </w:r>
      <w:r>
        <w:t>14</w:t>
      </w:r>
      <w:r w:rsidRPr="002E47FF">
        <w:t>) oczekiwać na pojawienie się odpowiednich służb i postępować zgodnie z otrzymanymi od nich w</w:t>
      </w:r>
      <w:r w:rsidRPr="002E47FF">
        <w:t>y</w:t>
      </w:r>
      <w:r w:rsidRPr="002E47FF">
        <w:t>tycznymi.</w:t>
      </w:r>
    </w:p>
    <w:p w:rsidR="00780555" w:rsidRPr="002E47FF" w:rsidRDefault="00780555" w:rsidP="002E47FF">
      <w:pPr>
        <w:ind w:left="709" w:hanging="283"/>
      </w:pPr>
    </w:p>
    <w:p w:rsidR="00780555" w:rsidRPr="00EC5F31" w:rsidRDefault="00780555" w:rsidP="002E47FF">
      <w:pPr>
        <w:ind w:left="709" w:hanging="283"/>
        <w:jc w:val="center"/>
        <w:rPr>
          <w:b/>
        </w:rPr>
      </w:pPr>
      <w:r w:rsidRPr="00EC5F31">
        <w:rPr>
          <w:b/>
        </w:rPr>
        <w:t>SYTUACJA, GDY SZKOŁA ZOSTAŁA SKAŻONA SUBSTANCJĄ CH</w:t>
      </w:r>
      <w:r w:rsidRPr="00EC5F31">
        <w:rPr>
          <w:b/>
        </w:rPr>
        <w:t>E</w:t>
      </w:r>
      <w:r w:rsidRPr="00EC5F31">
        <w:rPr>
          <w:b/>
        </w:rPr>
        <w:t>MICZNĄ/BIOLOGICZNĄ,  A ZAGROŻENIE ZOSTAŁO WYKRYTE PÓŹNO, NP. GDY POJAWIŁY SIĘ OBJAWY REAKCJI NA SUBSTANCJĘ LUB/I OGNISKA ZACHOR</w:t>
      </w:r>
      <w:r w:rsidRPr="00EC5F31">
        <w:rPr>
          <w:b/>
        </w:rPr>
        <w:t>O</w:t>
      </w:r>
      <w:r w:rsidRPr="00EC5F31">
        <w:rPr>
          <w:b/>
        </w:rPr>
        <w:t>WAŃ</w:t>
      </w:r>
    </w:p>
    <w:p w:rsidR="00780555" w:rsidRPr="002E47FF" w:rsidRDefault="00780555" w:rsidP="00EC3B03">
      <w:pPr>
        <w:ind w:left="709" w:hanging="1"/>
      </w:pPr>
      <w:r w:rsidRPr="002E47FF">
        <w:t xml:space="preserve">Należy wtedy:  </w:t>
      </w:r>
    </w:p>
    <w:p w:rsidR="00780555" w:rsidRPr="002E47FF" w:rsidRDefault="00780555" w:rsidP="00EC3B03">
      <w:pPr>
        <w:ind w:left="770" w:hanging="344"/>
        <w:jc w:val="both"/>
      </w:pPr>
      <w:r w:rsidRPr="002E47FF">
        <w:t>1) nie dotykać i nie wąchać podejrzanych przedmiotów, nie sprzątać proszku, nie ścierać cieczy</w:t>
      </w:r>
      <w:r>
        <w:t>;</w:t>
      </w:r>
      <w:r w:rsidRPr="002E47FF">
        <w:t xml:space="preserve"> </w:t>
      </w:r>
    </w:p>
    <w:p w:rsidR="00780555" w:rsidRPr="002E47FF" w:rsidRDefault="00780555" w:rsidP="00EC3B03">
      <w:pPr>
        <w:ind w:left="770" w:hanging="344"/>
        <w:jc w:val="both"/>
      </w:pPr>
      <w:r w:rsidRPr="002E47FF">
        <w:t xml:space="preserve"> 2) powiadomić osobę odpowiedzialną w szkole za zarządzanie kryzysowe - dyrektora, zastępcę dyre</w:t>
      </w:r>
      <w:r w:rsidRPr="002E47FF">
        <w:t>k</w:t>
      </w:r>
      <w:r w:rsidRPr="002E47FF">
        <w:t>tora, os</w:t>
      </w:r>
      <w:r>
        <w:t>obę upoważnioną przez dyrekcję;</w:t>
      </w:r>
    </w:p>
    <w:p w:rsidR="00780555" w:rsidRPr="002E47FF" w:rsidRDefault="00780555" w:rsidP="00EC3B03">
      <w:pPr>
        <w:ind w:left="770" w:hanging="344"/>
        <w:jc w:val="both"/>
      </w:pPr>
      <w:r w:rsidRPr="002E47FF">
        <w:t xml:space="preserve"> 3) przykryć substancję np. kocem, aby zapob</w:t>
      </w:r>
      <w:r>
        <w:t>iec jej rozprzestrzenianiu się;</w:t>
      </w:r>
    </w:p>
    <w:p w:rsidR="00780555" w:rsidRPr="002E47FF" w:rsidRDefault="00780555" w:rsidP="00EC3B03">
      <w:pPr>
        <w:ind w:left="770" w:hanging="344"/>
        <w:jc w:val="both"/>
      </w:pPr>
      <w:r w:rsidRPr="002E47FF">
        <w:t xml:space="preserve"> 4) pozamykać okna oraz drzwi i wyłączyć klimatyzacj</w:t>
      </w:r>
      <w:r>
        <w:t>ę, nie dopuścić do przeciągów;</w:t>
      </w:r>
    </w:p>
    <w:p w:rsidR="00780555" w:rsidRPr="002E47FF" w:rsidRDefault="00780555" w:rsidP="00EC3B03">
      <w:pPr>
        <w:ind w:left="770" w:hanging="344"/>
        <w:jc w:val="both"/>
      </w:pPr>
      <w:r w:rsidRPr="002E47FF">
        <w:t xml:space="preserve"> 5) opuścić pomieszczenie, w którym wykryto/stwierdzono obecność podejrzanej substancji i nie wpusz</w:t>
      </w:r>
      <w:r>
        <w:t>czać do niego innych osób;</w:t>
      </w:r>
    </w:p>
    <w:p w:rsidR="00780555" w:rsidRPr="002E47FF" w:rsidRDefault="00780555" w:rsidP="00EC3B03">
      <w:pPr>
        <w:ind w:left="770" w:hanging="344"/>
        <w:jc w:val="both"/>
      </w:pPr>
      <w:r w:rsidRPr="002E47FF">
        <w:t xml:space="preserve"> 6) ogłosić alarm i wszystkich uczniów, nauczycieli oraz pracowników znajdujących się bezpośrednio poza budynkiem, a przebywających na terenie szk</w:t>
      </w:r>
      <w:r>
        <w:t>oły ewakuować do wnętrza szkoły;</w:t>
      </w:r>
    </w:p>
    <w:p w:rsidR="00780555" w:rsidRPr="002E47FF" w:rsidRDefault="00780555" w:rsidP="00EC3B03">
      <w:pPr>
        <w:ind w:left="770" w:hanging="344"/>
        <w:jc w:val="both"/>
      </w:pPr>
      <w:r w:rsidRPr="002E47FF">
        <w:t xml:space="preserve"> 7) natychmiast po ogłoszeniu alarmu powiadomić odpowiednie służby - policję, straż pożarną, pog</w:t>
      </w:r>
      <w:r w:rsidRPr="002E47FF">
        <w:t>o</w:t>
      </w:r>
      <w:r w:rsidRPr="002E47FF">
        <w:t>towie ratunkowe, kładąc szczególny nacisk na zawarcie w tym powiadomieniu informacji o chara</w:t>
      </w:r>
      <w:r w:rsidRPr="002E47FF">
        <w:t>k</w:t>
      </w:r>
      <w:r w:rsidRPr="002E47FF">
        <w:t>te</w:t>
      </w:r>
      <w:r>
        <w:t>rze potencjalnego zagrożenia;</w:t>
      </w:r>
    </w:p>
    <w:p w:rsidR="00780555" w:rsidRPr="002E47FF" w:rsidRDefault="00780555" w:rsidP="00EC3B03">
      <w:pPr>
        <w:ind w:left="770" w:hanging="344"/>
        <w:jc w:val="both"/>
      </w:pPr>
      <w:r w:rsidRPr="002E47FF">
        <w:t xml:space="preserve"> 8) w szkole zamknąć i uszczelnić okna, drzwi, otwory wentylacyjne, wyłączyć klimatyzację a budynek szkoły wraz ze wszystkimi obecnymi wewnątrz osobami odizolować od bezpośredniego otoczenia przygotowując</w:t>
      </w:r>
      <w:r>
        <w:t xml:space="preserve"> się do ewentualnej kwarantanny;</w:t>
      </w:r>
    </w:p>
    <w:p w:rsidR="00780555" w:rsidRDefault="00780555" w:rsidP="00EC3B03">
      <w:pPr>
        <w:ind w:left="770" w:hanging="344"/>
        <w:jc w:val="both"/>
      </w:pPr>
      <w:r w:rsidRPr="002E47FF">
        <w:t xml:space="preserve"> 9) oczekiwać na pojawienie się odpowiednich służb i postępować zgodnie z otrzymanymi od nich w</w:t>
      </w:r>
      <w:r w:rsidRPr="002E47FF">
        <w:t>y</w:t>
      </w:r>
      <w:r w:rsidRPr="002E47FF">
        <w:t>tycznymi.</w:t>
      </w:r>
    </w:p>
    <w:p w:rsidR="00780555" w:rsidRDefault="00780555" w:rsidP="002E47FF">
      <w:pPr>
        <w:ind w:left="709" w:hanging="283"/>
      </w:pPr>
    </w:p>
    <w:p w:rsidR="00780555" w:rsidRPr="0098005E" w:rsidRDefault="00780555" w:rsidP="0098005E">
      <w:pPr>
        <w:ind w:left="709" w:hanging="283"/>
        <w:jc w:val="center"/>
        <w:rPr>
          <w:b/>
          <w:sz w:val="32"/>
          <w:szCs w:val="32"/>
        </w:rPr>
      </w:pPr>
      <w:r w:rsidRPr="0098005E">
        <w:rPr>
          <w:b/>
          <w:sz w:val="32"/>
          <w:szCs w:val="32"/>
        </w:rPr>
        <w:t>2. Zagrożenia wewnętrzne</w:t>
      </w:r>
    </w:p>
    <w:p w:rsidR="00780555" w:rsidRPr="002E47FF" w:rsidRDefault="00780555" w:rsidP="002E47FF">
      <w:pPr>
        <w:ind w:left="709" w:hanging="283"/>
      </w:pPr>
      <w:r w:rsidRPr="002E47FF">
        <w:t xml:space="preserve"> </w:t>
      </w:r>
    </w:p>
    <w:p w:rsidR="00780555" w:rsidRPr="00F45294" w:rsidRDefault="00780555" w:rsidP="002E47FF">
      <w:pPr>
        <w:ind w:left="709" w:hanging="283"/>
        <w:rPr>
          <w:b/>
        </w:rPr>
      </w:pPr>
      <w:r w:rsidRPr="00F45294">
        <w:rPr>
          <w:b/>
        </w:rPr>
        <w:t>2.1   Procedura postępowania na wypadek wystąpienia agresywnych zachowań w szkole lub tzw. fali</w:t>
      </w:r>
    </w:p>
    <w:p w:rsidR="00780555" w:rsidRPr="002E47FF" w:rsidRDefault="00780555" w:rsidP="002E47FF">
      <w:pPr>
        <w:ind w:left="709" w:hanging="283"/>
      </w:pPr>
    </w:p>
    <w:p w:rsidR="00780555" w:rsidRPr="00F45294" w:rsidRDefault="00780555" w:rsidP="005C2244">
      <w:pPr>
        <w:pStyle w:val="Akapitzlist"/>
        <w:numPr>
          <w:ilvl w:val="0"/>
          <w:numId w:val="44"/>
        </w:numPr>
        <w:rPr>
          <w:rFonts w:ascii="Times New Roman" w:hAnsi="Times New Roman"/>
          <w:b/>
          <w:sz w:val="24"/>
          <w:szCs w:val="24"/>
        </w:rPr>
      </w:pPr>
      <w:r w:rsidRPr="00F45294">
        <w:rPr>
          <w:rFonts w:ascii="Times New Roman" w:hAnsi="Times New Roman"/>
          <w:b/>
          <w:sz w:val="24"/>
          <w:szCs w:val="24"/>
        </w:rPr>
        <w:t xml:space="preserve">Agresja fizyczna  </w:t>
      </w:r>
    </w:p>
    <w:p w:rsidR="00780555" w:rsidRPr="00647911" w:rsidRDefault="00780555" w:rsidP="00F45294">
      <w:pPr>
        <w:pStyle w:val="Akapitzlist"/>
        <w:numPr>
          <w:ilvl w:val="0"/>
          <w:numId w:val="10"/>
        </w:numPr>
        <w:ind w:left="709" w:hanging="283"/>
        <w:jc w:val="both"/>
        <w:rPr>
          <w:rFonts w:ascii="Times New Roman" w:hAnsi="Times New Roman"/>
          <w:color w:val="FF0000"/>
          <w:sz w:val="24"/>
          <w:szCs w:val="24"/>
        </w:rPr>
      </w:pPr>
      <w:r w:rsidRPr="002E47FF">
        <w:rPr>
          <w:rFonts w:ascii="Times New Roman" w:hAnsi="Times New Roman"/>
          <w:sz w:val="24"/>
          <w:szCs w:val="24"/>
        </w:rPr>
        <w:t>Należy bezzwłocznie podjąć działania mające na celu powstrzymanie i wyeliminowanie tego zjaw</w:t>
      </w:r>
      <w:r w:rsidRPr="002E47FF">
        <w:rPr>
          <w:rFonts w:ascii="Times New Roman" w:hAnsi="Times New Roman"/>
          <w:sz w:val="24"/>
          <w:szCs w:val="24"/>
        </w:rPr>
        <w:t>i</w:t>
      </w:r>
      <w:r w:rsidRPr="002E47FF">
        <w:rPr>
          <w:rFonts w:ascii="Times New Roman" w:hAnsi="Times New Roman"/>
          <w:sz w:val="24"/>
          <w:szCs w:val="24"/>
        </w:rPr>
        <w:t>ska. Obowiązkiem każdego pracownika szkoły, który zaobserwował atak agresji fizycznej lub został o nim poinformowany jest przerwanie tego zachowania. Pracownik szkoły powinien w sposób st</w:t>
      </w:r>
      <w:r w:rsidRPr="002E47FF">
        <w:rPr>
          <w:rFonts w:ascii="Times New Roman" w:hAnsi="Times New Roman"/>
          <w:sz w:val="24"/>
          <w:szCs w:val="24"/>
        </w:rPr>
        <w:t>a</w:t>
      </w:r>
      <w:r w:rsidRPr="002E47FF">
        <w:rPr>
          <w:rFonts w:ascii="Times New Roman" w:hAnsi="Times New Roman"/>
          <w:sz w:val="24"/>
          <w:szCs w:val="24"/>
        </w:rPr>
        <w:t xml:space="preserve">nowczy i zdecydowany przekazać uczestnikom agresji, że nie wyraża zgody na takie zachowanie. Należy mówić dobitnie, głośno, stanowczo, używać krótkich komunikatów. W razie potrzeby należy zadbać o uniemożliwienie dalszego kontaktu miedzy uczniami. </w:t>
      </w:r>
      <w:r w:rsidRPr="00647911">
        <w:rPr>
          <w:rFonts w:ascii="Times New Roman" w:hAnsi="Times New Roman"/>
          <w:color w:val="FF0000"/>
          <w:sz w:val="24"/>
          <w:szCs w:val="24"/>
        </w:rPr>
        <w:t xml:space="preserve">W sytuacji, gdy interwencja słowna nie przynosi skutku, a uczeń może stwarzać zagrożenie dla siebie lub innych, nauczyciel ma prawo </w:t>
      </w:r>
      <w:r>
        <w:rPr>
          <w:rFonts w:ascii="Times New Roman" w:hAnsi="Times New Roman"/>
          <w:color w:val="FF0000"/>
          <w:sz w:val="24"/>
          <w:szCs w:val="24"/>
        </w:rPr>
        <w:t xml:space="preserve">przytrzymania ucznia </w:t>
      </w:r>
      <w:r w:rsidRPr="00647911">
        <w:rPr>
          <w:rFonts w:ascii="Times New Roman" w:hAnsi="Times New Roman"/>
          <w:color w:val="FF0000"/>
          <w:sz w:val="24"/>
          <w:szCs w:val="24"/>
        </w:rPr>
        <w:t>w celu uniemożliwienia mu podjęcia kolejnych zachowań zagrażających be</w:t>
      </w:r>
      <w:r w:rsidRPr="00647911">
        <w:rPr>
          <w:rFonts w:ascii="Times New Roman" w:hAnsi="Times New Roman"/>
          <w:color w:val="FF0000"/>
          <w:sz w:val="24"/>
          <w:szCs w:val="24"/>
        </w:rPr>
        <w:t>z</w:t>
      </w:r>
      <w:r w:rsidRPr="00647911">
        <w:rPr>
          <w:rFonts w:ascii="Times New Roman" w:hAnsi="Times New Roman"/>
          <w:color w:val="FF0000"/>
          <w:sz w:val="24"/>
          <w:szCs w:val="24"/>
        </w:rPr>
        <w:t>pieczeństwu.</w:t>
      </w:r>
    </w:p>
    <w:p w:rsidR="00780555" w:rsidRPr="002E47FF" w:rsidRDefault="00780555" w:rsidP="00F45294">
      <w:pPr>
        <w:pStyle w:val="Akapitzlist"/>
        <w:numPr>
          <w:ilvl w:val="0"/>
          <w:numId w:val="10"/>
        </w:numPr>
        <w:ind w:left="709" w:hanging="283"/>
        <w:jc w:val="both"/>
        <w:rPr>
          <w:rFonts w:ascii="Times New Roman" w:hAnsi="Times New Roman"/>
          <w:sz w:val="24"/>
          <w:szCs w:val="24"/>
        </w:rPr>
      </w:pPr>
      <w:r w:rsidRPr="002E47FF">
        <w:rPr>
          <w:rFonts w:ascii="Times New Roman" w:hAnsi="Times New Roman"/>
          <w:sz w:val="24"/>
          <w:szCs w:val="24"/>
        </w:rPr>
        <w:t xml:space="preserve">Należy powiadomić  pielęgniarkę szkolną (jeśli taka jest w szkole), pedagoga/psychologa i dyrektora szkoły oraz powiadomić wychowawcę/ów oraz rodziców (opiekunów prawnych) agresora i ofiary. </w:t>
      </w:r>
    </w:p>
    <w:p w:rsidR="00780555" w:rsidRPr="002E47FF" w:rsidRDefault="00780555" w:rsidP="00F45294">
      <w:pPr>
        <w:pStyle w:val="Akapitzlist"/>
        <w:numPr>
          <w:ilvl w:val="0"/>
          <w:numId w:val="10"/>
        </w:numPr>
        <w:ind w:left="709" w:hanging="283"/>
        <w:jc w:val="both"/>
        <w:rPr>
          <w:rFonts w:ascii="Times New Roman" w:hAnsi="Times New Roman"/>
          <w:sz w:val="24"/>
          <w:szCs w:val="24"/>
        </w:rPr>
      </w:pPr>
      <w:r w:rsidRPr="002E47FF">
        <w:rPr>
          <w:rFonts w:ascii="Times New Roman" w:hAnsi="Times New Roman"/>
          <w:sz w:val="24"/>
          <w:szCs w:val="24"/>
        </w:rPr>
        <w:t>W przypadku zagrożenia życia (stan nieprzytomny) - p</w:t>
      </w:r>
      <w:r>
        <w:rPr>
          <w:rFonts w:ascii="Times New Roman" w:hAnsi="Times New Roman"/>
          <w:sz w:val="24"/>
          <w:szCs w:val="24"/>
        </w:rPr>
        <w:t xml:space="preserve">ielęgniarka, pedagog/psycholog </w:t>
      </w:r>
      <w:r w:rsidRPr="002E47FF">
        <w:rPr>
          <w:rFonts w:ascii="Times New Roman" w:hAnsi="Times New Roman"/>
          <w:sz w:val="24"/>
          <w:szCs w:val="24"/>
        </w:rPr>
        <w:t>lub dyrektor szkoły wzywa natychmiast karetkę pogotowia, nawet bez uzyskania zgody</w:t>
      </w:r>
      <w:r>
        <w:rPr>
          <w:rFonts w:ascii="Times New Roman" w:hAnsi="Times New Roman"/>
          <w:sz w:val="24"/>
          <w:szCs w:val="24"/>
        </w:rPr>
        <w:t xml:space="preserve"> rodziców (opiekunów prawnych).</w:t>
      </w:r>
    </w:p>
    <w:p w:rsidR="00780555" w:rsidRPr="002E47FF" w:rsidRDefault="00780555" w:rsidP="00F45294">
      <w:pPr>
        <w:pStyle w:val="Akapitzlist"/>
        <w:numPr>
          <w:ilvl w:val="0"/>
          <w:numId w:val="10"/>
        </w:numPr>
        <w:ind w:left="709" w:hanging="283"/>
        <w:jc w:val="both"/>
        <w:rPr>
          <w:rFonts w:ascii="Times New Roman" w:hAnsi="Times New Roman"/>
          <w:sz w:val="24"/>
          <w:szCs w:val="24"/>
        </w:rPr>
      </w:pPr>
      <w:r w:rsidRPr="002E47FF">
        <w:rPr>
          <w:rFonts w:ascii="Times New Roman" w:hAnsi="Times New Roman"/>
          <w:sz w:val="24"/>
          <w:szCs w:val="24"/>
        </w:rPr>
        <w:t>Opiekę nad uczniem podczas udzielania pomocy medycznej, ale bez</w:t>
      </w:r>
      <w:r>
        <w:rPr>
          <w:rFonts w:ascii="Times New Roman" w:hAnsi="Times New Roman"/>
          <w:sz w:val="24"/>
          <w:szCs w:val="24"/>
        </w:rPr>
        <w:t xml:space="preserve"> możliwości udzielenia zgody na </w:t>
      </w:r>
      <w:r w:rsidRPr="002E47FF">
        <w:rPr>
          <w:rFonts w:ascii="Times New Roman" w:hAnsi="Times New Roman"/>
          <w:sz w:val="24"/>
          <w:szCs w:val="24"/>
        </w:rPr>
        <w:t>operację, sprawuje osoba wyz</w:t>
      </w:r>
      <w:r>
        <w:rPr>
          <w:rFonts w:ascii="Times New Roman" w:hAnsi="Times New Roman"/>
          <w:sz w:val="24"/>
          <w:szCs w:val="24"/>
        </w:rPr>
        <w:t>naczona przez dyrektora szkoły.</w:t>
      </w:r>
    </w:p>
    <w:p w:rsidR="00780555" w:rsidRPr="002E47FF" w:rsidRDefault="00780555" w:rsidP="00F45294">
      <w:pPr>
        <w:pStyle w:val="Akapitzlist"/>
        <w:numPr>
          <w:ilvl w:val="0"/>
          <w:numId w:val="10"/>
        </w:numPr>
        <w:ind w:left="709" w:hanging="283"/>
        <w:jc w:val="both"/>
        <w:rPr>
          <w:rFonts w:ascii="Times New Roman" w:hAnsi="Times New Roman"/>
          <w:sz w:val="24"/>
          <w:szCs w:val="24"/>
        </w:rPr>
      </w:pPr>
      <w:r w:rsidRPr="002E47FF">
        <w:rPr>
          <w:rFonts w:ascii="Times New Roman" w:hAnsi="Times New Roman"/>
          <w:sz w:val="24"/>
          <w:szCs w:val="24"/>
        </w:rPr>
        <w:t>Decyzję o dalszym leczeniu dziecka podejmują rodzice (opie</w:t>
      </w:r>
      <w:r>
        <w:rPr>
          <w:rFonts w:ascii="Times New Roman" w:hAnsi="Times New Roman"/>
          <w:sz w:val="24"/>
          <w:szCs w:val="24"/>
        </w:rPr>
        <w:t>kunowie prawni) poszkodowanego.</w:t>
      </w:r>
    </w:p>
    <w:p w:rsidR="00780555" w:rsidRDefault="00780555" w:rsidP="00F45294">
      <w:pPr>
        <w:pStyle w:val="Akapitzlist"/>
        <w:numPr>
          <w:ilvl w:val="0"/>
          <w:numId w:val="10"/>
        </w:numPr>
        <w:ind w:left="709" w:hanging="283"/>
        <w:jc w:val="both"/>
        <w:rPr>
          <w:rFonts w:ascii="Times New Roman" w:hAnsi="Times New Roman"/>
          <w:sz w:val="24"/>
          <w:szCs w:val="24"/>
        </w:rPr>
      </w:pPr>
      <w:r w:rsidRPr="002E47FF">
        <w:rPr>
          <w:rFonts w:ascii="Times New Roman" w:hAnsi="Times New Roman"/>
          <w:sz w:val="24"/>
          <w:szCs w:val="24"/>
        </w:rPr>
        <w:t>Pedagog szkolny/psycholog szkolny i wychowawcy klas przeprowadzają rozmowy z rodzicami (opiekunami prawnymi) obydwu stron oraz ze sprawcą i ofiarą</w:t>
      </w:r>
      <w:r>
        <w:rPr>
          <w:rFonts w:ascii="Times New Roman" w:hAnsi="Times New Roman"/>
          <w:sz w:val="24"/>
          <w:szCs w:val="24"/>
        </w:rPr>
        <w:t>. Z rozmów sporządzają notatkę.</w:t>
      </w:r>
    </w:p>
    <w:p w:rsidR="00780555" w:rsidRPr="002E47FF" w:rsidRDefault="00780555" w:rsidP="00F45294">
      <w:pPr>
        <w:pStyle w:val="Akapitzlist"/>
        <w:numPr>
          <w:ilvl w:val="0"/>
          <w:numId w:val="10"/>
        </w:numPr>
        <w:ind w:left="709" w:hanging="283"/>
        <w:jc w:val="both"/>
        <w:rPr>
          <w:rFonts w:ascii="Times New Roman" w:hAnsi="Times New Roman"/>
          <w:sz w:val="24"/>
          <w:szCs w:val="24"/>
        </w:rPr>
      </w:pPr>
      <w:r w:rsidRPr="002E47FF">
        <w:rPr>
          <w:rFonts w:ascii="Times New Roman" w:hAnsi="Times New Roman"/>
          <w:sz w:val="24"/>
          <w:szCs w:val="24"/>
        </w:rPr>
        <w:t>Pedagog/psycholog szkolny powinien udzielić pomocy terapeutycznej ofierze przemocy, wskazać, jak należy rodzi</w:t>
      </w:r>
      <w:r>
        <w:rPr>
          <w:rFonts w:ascii="Times New Roman" w:hAnsi="Times New Roman"/>
          <w:sz w:val="24"/>
          <w:szCs w:val="24"/>
        </w:rPr>
        <w:t>ć sobie w kontaktach z innymi.</w:t>
      </w:r>
    </w:p>
    <w:p w:rsidR="00780555" w:rsidRDefault="00780555" w:rsidP="00F45294">
      <w:pPr>
        <w:pStyle w:val="Akapitzlist"/>
        <w:numPr>
          <w:ilvl w:val="0"/>
          <w:numId w:val="10"/>
        </w:numPr>
        <w:ind w:left="709" w:hanging="283"/>
        <w:jc w:val="both"/>
        <w:rPr>
          <w:rFonts w:ascii="Times New Roman" w:hAnsi="Times New Roman"/>
          <w:sz w:val="24"/>
          <w:szCs w:val="24"/>
        </w:rPr>
      </w:pPr>
      <w:r w:rsidRPr="002E47FF">
        <w:rPr>
          <w:rFonts w:ascii="Times New Roman" w:hAnsi="Times New Roman"/>
          <w:sz w:val="24"/>
          <w:szCs w:val="24"/>
        </w:rPr>
        <w:t>W przypadku agresji fizycznej poczucia bezpieczeństwa i wsparcia wymagają również świadkowie ataku. Należy przeprowadzić rozmowę ze świadkami przemocy, wyjaśnić im pojęcie agresji, prz</w:t>
      </w:r>
      <w:r w:rsidRPr="002E47FF">
        <w:rPr>
          <w:rFonts w:ascii="Times New Roman" w:hAnsi="Times New Roman"/>
          <w:sz w:val="24"/>
          <w:szCs w:val="24"/>
        </w:rPr>
        <w:t>y</w:t>
      </w:r>
      <w:r w:rsidRPr="002E47FF">
        <w:rPr>
          <w:rFonts w:ascii="Times New Roman" w:hAnsi="Times New Roman"/>
          <w:sz w:val="24"/>
          <w:szCs w:val="24"/>
        </w:rPr>
        <w:t>pomnieć normy i zasady reagowania na przemoc, ustalić dzia</w:t>
      </w:r>
      <w:r>
        <w:rPr>
          <w:rFonts w:ascii="Times New Roman" w:hAnsi="Times New Roman"/>
          <w:sz w:val="24"/>
          <w:szCs w:val="24"/>
        </w:rPr>
        <w:t>łania w podobnych przypadkach. W </w:t>
      </w:r>
      <w:r w:rsidRPr="002E47FF">
        <w:rPr>
          <w:rFonts w:ascii="Times New Roman" w:hAnsi="Times New Roman"/>
          <w:sz w:val="24"/>
          <w:szCs w:val="24"/>
        </w:rPr>
        <w:t>przypadku wszczynania kolejnych ataków przez agresora, z widocznymi skutkami pobicia - szk</w:t>
      </w:r>
      <w:r w:rsidRPr="002E47FF">
        <w:rPr>
          <w:rFonts w:ascii="Times New Roman" w:hAnsi="Times New Roman"/>
          <w:sz w:val="24"/>
          <w:szCs w:val="24"/>
        </w:rPr>
        <w:t>o</w:t>
      </w:r>
      <w:r w:rsidRPr="002E47FF">
        <w:rPr>
          <w:rFonts w:ascii="Times New Roman" w:hAnsi="Times New Roman"/>
          <w:sz w:val="24"/>
          <w:szCs w:val="24"/>
        </w:rPr>
        <w:t xml:space="preserve">ła kieruje sprawę na Policję, od postępowania której zależą dalsze losy sprawcy przemocy. Wobec agresora stosuje się konsekwencje przewidziane w statucie szkoły. </w:t>
      </w:r>
    </w:p>
    <w:p w:rsidR="00780555" w:rsidRPr="002E47FF" w:rsidRDefault="00780555" w:rsidP="006D3F90">
      <w:pPr>
        <w:pStyle w:val="Akapitzlist"/>
        <w:ind w:left="709"/>
        <w:rPr>
          <w:rFonts w:ascii="Times New Roman" w:hAnsi="Times New Roman"/>
          <w:sz w:val="24"/>
          <w:szCs w:val="24"/>
        </w:rPr>
      </w:pPr>
    </w:p>
    <w:p w:rsidR="00780555" w:rsidRPr="00F45294" w:rsidRDefault="00780555" w:rsidP="002E47FF">
      <w:pPr>
        <w:pStyle w:val="Akapitzlist"/>
        <w:numPr>
          <w:ilvl w:val="0"/>
          <w:numId w:val="5"/>
        </w:numPr>
        <w:ind w:left="709" w:hanging="283"/>
        <w:rPr>
          <w:rFonts w:ascii="Times New Roman" w:hAnsi="Times New Roman"/>
          <w:b/>
          <w:sz w:val="24"/>
          <w:szCs w:val="24"/>
        </w:rPr>
      </w:pPr>
      <w:r w:rsidRPr="00F45294">
        <w:rPr>
          <w:rFonts w:ascii="Times New Roman" w:hAnsi="Times New Roman"/>
          <w:b/>
          <w:sz w:val="24"/>
          <w:szCs w:val="24"/>
        </w:rPr>
        <w:t xml:space="preserve">Agresja słowna </w:t>
      </w:r>
    </w:p>
    <w:p w:rsidR="00780555" w:rsidRPr="002E47FF"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Należy bezzwłocznie podjąć działania mające na celu powstrzymanie i wyeliminowanie tego zjaw</w:t>
      </w:r>
      <w:r w:rsidRPr="002E47FF">
        <w:rPr>
          <w:rFonts w:ascii="Times New Roman" w:hAnsi="Times New Roman"/>
          <w:sz w:val="24"/>
          <w:szCs w:val="24"/>
        </w:rPr>
        <w:t>i</w:t>
      </w:r>
      <w:r>
        <w:rPr>
          <w:rFonts w:ascii="Times New Roman" w:hAnsi="Times New Roman"/>
          <w:sz w:val="24"/>
          <w:szCs w:val="24"/>
        </w:rPr>
        <w:t>ska.</w:t>
      </w:r>
    </w:p>
    <w:p w:rsidR="00780555"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 xml:space="preserve">Należy powiadomić wychowawcę klasy i/lub dyrektora, </w:t>
      </w:r>
      <w:r>
        <w:rPr>
          <w:rFonts w:ascii="Times New Roman" w:hAnsi="Times New Roman"/>
          <w:sz w:val="24"/>
          <w:szCs w:val="24"/>
        </w:rPr>
        <w:t>pedagoga/psychologa.</w:t>
      </w:r>
    </w:p>
    <w:p w:rsidR="00780555" w:rsidRPr="002E47FF"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Wychowawca (pedagog lub psycholog) przeprowadza rozmowę z uczniem mającą na celu wyjaśni</w:t>
      </w:r>
      <w:r w:rsidRPr="002E47FF">
        <w:rPr>
          <w:rFonts w:ascii="Times New Roman" w:hAnsi="Times New Roman"/>
          <w:sz w:val="24"/>
          <w:szCs w:val="24"/>
        </w:rPr>
        <w:t>e</w:t>
      </w:r>
      <w:r w:rsidRPr="002E47FF">
        <w:rPr>
          <w:rFonts w:ascii="Times New Roman" w:hAnsi="Times New Roman"/>
          <w:sz w:val="24"/>
          <w:szCs w:val="24"/>
        </w:rPr>
        <w:t>nie okoliczności zdarzenia. Rozmowę z ofiarą i agresore</w:t>
      </w:r>
      <w:r>
        <w:rPr>
          <w:rFonts w:ascii="Times New Roman" w:hAnsi="Times New Roman"/>
          <w:sz w:val="24"/>
          <w:szCs w:val="24"/>
        </w:rPr>
        <w:t>m należy przeprowadzić osobno.</w:t>
      </w:r>
    </w:p>
    <w:p w:rsidR="00780555" w:rsidRPr="002E47FF"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Wychowawca (pedagog/psycholog) przeprowadza rozmowę ze sprawcą i ofiarą w celu ustalenia okoliczności zdarzenia, ustala wraz ze s</w:t>
      </w:r>
      <w:r>
        <w:rPr>
          <w:rFonts w:ascii="Times New Roman" w:hAnsi="Times New Roman"/>
          <w:sz w:val="24"/>
          <w:szCs w:val="24"/>
        </w:rPr>
        <w:t>prawcą formę zadośćuczynienia.</w:t>
      </w:r>
    </w:p>
    <w:p w:rsidR="00780555" w:rsidRPr="002E47FF"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O zdarzeniu należy poinformować rodziców/opiekunów prawnych uczestników zdarze</w:t>
      </w:r>
      <w:r>
        <w:rPr>
          <w:rFonts w:ascii="Times New Roman" w:hAnsi="Times New Roman"/>
          <w:sz w:val="24"/>
          <w:szCs w:val="24"/>
        </w:rPr>
        <w:t>nia.</w:t>
      </w:r>
    </w:p>
    <w:p w:rsidR="00780555" w:rsidRPr="002E47FF"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Pedagog/psycholog szkolny powinien udzielić pomocy terapeutycznej ofierze przemocy, wskazać, jak należy rodzi</w:t>
      </w:r>
      <w:r>
        <w:rPr>
          <w:rFonts w:ascii="Times New Roman" w:hAnsi="Times New Roman"/>
          <w:sz w:val="24"/>
          <w:szCs w:val="24"/>
        </w:rPr>
        <w:t>ć sobie w kontaktach z innymi.</w:t>
      </w:r>
    </w:p>
    <w:p w:rsidR="00780555" w:rsidRPr="002E47FF"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W przypadku agresji fizycznej poczucia bezpieczeństwa i wsparcia wymagają również świadkowie ataku. Należy przeprowadzić rozmowę ze świadkami przemocy, wyjaśnić im pojęcie agresji, prz</w:t>
      </w:r>
      <w:r w:rsidRPr="002E47FF">
        <w:rPr>
          <w:rFonts w:ascii="Times New Roman" w:hAnsi="Times New Roman"/>
          <w:sz w:val="24"/>
          <w:szCs w:val="24"/>
        </w:rPr>
        <w:t>y</w:t>
      </w:r>
      <w:r w:rsidRPr="002E47FF">
        <w:rPr>
          <w:rFonts w:ascii="Times New Roman" w:hAnsi="Times New Roman"/>
          <w:sz w:val="24"/>
          <w:szCs w:val="24"/>
        </w:rPr>
        <w:t>pomnieć normy i zasady reagowania na przemoc, ustalić dzia</w:t>
      </w:r>
      <w:r>
        <w:rPr>
          <w:rFonts w:ascii="Times New Roman" w:hAnsi="Times New Roman"/>
          <w:sz w:val="24"/>
          <w:szCs w:val="24"/>
        </w:rPr>
        <w:t>łania w podobnych przypadkach.</w:t>
      </w:r>
    </w:p>
    <w:p w:rsidR="00780555" w:rsidRPr="002E47FF"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 xml:space="preserve">W poważnych przypadkach np. uzyskania informacji o popełnieniu przestępstwa ściganego z urzędu lub przestępstwa ściganego na wniosek poszkodowanego </w:t>
      </w:r>
      <w:r>
        <w:rPr>
          <w:rFonts w:ascii="Times New Roman" w:hAnsi="Times New Roman"/>
          <w:sz w:val="24"/>
          <w:szCs w:val="24"/>
        </w:rPr>
        <w:t>powiadamiana jest Policja.</w:t>
      </w:r>
    </w:p>
    <w:p w:rsidR="00780555" w:rsidRDefault="00780555" w:rsidP="00F45294">
      <w:pPr>
        <w:pStyle w:val="Akapitzlist"/>
        <w:numPr>
          <w:ilvl w:val="0"/>
          <w:numId w:val="11"/>
        </w:numPr>
        <w:ind w:left="709" w:hanging="283"/>
        <w:jc w:val="both"/>
        <w:rPr>
          <w:rFonts w:ascii="Times New Roman" w:hAnsi="Times New Roman"/>
          <w:sz w:val="24"/>
          <w:szCs w:val="24"/>
        </w:rPr>
      </w:pPr>
      <w:r w:rsidRPr="002E47FF">
        <w:rPr>
          <w:rFonts w:ascii="Times New Roman" w:hAnsi="Times New Roman"/>
          <w:sz w:val="24"/>
          <w:szCs w:val="24"/>
        </w:rPr>
        <w:t>Wobec ucznia przejawiającego zachowania agresywne stosuje się konsekwencje przewidziane w st</w:t>
      </w:r>
      <w:r w:rsidRPr="002E47FF">
        <w:rPr>
          <w:rFonts w:ascii="Times New Roman" w:hAnsi="Times New Roman"/>
          <w:sz w:val="24"/>
          <w:szCs w:val="24"/>
        </w:rPr>
        <w:t>a</w:t>
      </w:r>
      <w:r w:rsidRPr="002E47FF">
        <w:rPr>
          <w:rFonts w:ascii="Times New Roman" w:hAnsi="Times New Roman"/>
          <w:sz w:val="24"/>
          <w:szCs w:val="24"/>
        </w:rPr>
        <w:t>tucie szkoły.</w:t>
      </w:r>
    </w:p>
    <w:p w:rsidR="00780555" w:rsidRDefault="00780555" w:rsidP="00471408">
      <w:pPr>
        <w:pStyle w:val="Akapitzlist"/>
        <w:ind w:left="709"/>
        <w:rPr>
          <w:rFonts w:ascii="Times New Roman" w:hAnsi="Times New Roman"/>
          <w:sz w:val="24"/>
          <w:szCs w:val="24"/>
        </w:rPr>
      </w:pPr>
    </w:p>
    <w:p w:rsidR="00780555" w:rsidRPr="00F45294" w:rsidRDefault="00780555" w:rsidP="002E47FF">
      <w:pPr>
        <w:pStyle w:val="Akapitzlist"/>
        <w:numPr>
          <w:ilvl w:val="1"/>
          <w:numId w:val="1"/>
        </w:numPr>
        <w:ind w:left="709" w:hanging="283"/>
        <w:rPr>
          <w:rFonts w:ascii="Times New Roman" w:hAnsi="Times New Roman"/>
          <w:b/>
          <w:sz w:val="24"/>
          <w:szCs w:val="24"/>
        </w:rPr>
      </w:pPr>
      <w:r w:rsidRPr="00F45294">
        <w:rPr>
          <w:rFonts w:ascii="Times New Roman" w:hAnsi="Times New Roman"/>
          <w:b/>
          <w:sz w:val="24"/>
          <w:szCs w:val="24"/>
        </w:rPr>
        <w:t>Procedura postępowania na wypadek znalezienia w szkole substancji psychoaktywnych</w:t>
      </w:r>
    </w:p>
    <w:p w:rsidR="00780555" w:rsidRPr="00EC5F31" w:rsidRDefault="00780555" w:rsidP="00EC5F31">
      <w:pPr>
        <w:pStyle w:val="Akapitzlist"/>
        <w:ind w:left="709" w:hanging="1"/>
        <w:rPr>
          <w:rFonts w:ascii="Times New Roman" w:hAnsi="Times New Roman"/>
          <w:b/>
          <w:sz w:val="24"/>
          <w:szCs w:val="24"/>
        </w:rPr>
      </w:pPr>
      <w:r w:rsidRPr="00EC5F31">
        <w:rPr>
          <w:rFonts w:ascii="Times New Roman" w:hAnsi="Times New Roman"/>
          <w:b/>
          <w:sz w:val="24"/>
          <w:szCs w:val="24"/>
        </w:rPr>
        <w:t xml:space="preserve">W przypadku  znalezienia podejrzanej substancji odurzającej na terenie szkoły, należy:                  </w:t>
      </w:r>
    </w:p>
    <w:p w:rsidR="00780555" w:rsidRPr="002E47FF" w:rsidRDefault="00780555" w:rsidP="002E47FF">
      <w:pPr>
        <w:pStyle w:val="Akapitzlist"/>
        <w:numPr>
          <w:ilvl w:val="0"/>
          <w:numId w:val="12"/>
        </w:numPr>
        <w:ind w:left="709" w:hanging="283"/>
        <w:rPr>
          <w:rFonts w:ascii="Times New Roman" w:hAnsi="Times New Roman"/>
          <w:sz w:val="24"/>
          <w:szCs w:val="24"/>
        </w:rPr>
      </w:pPr>
      <w:r w:rsidRPr="002E47FF">
        <w:rPr>
          <w:rFonts w:ascii="Times New Roman" w:hAnsi="Times New Roman"/>
          <w:sz w:val="24"/>
          <w:szCs w:val="24"/>
        </w:rPr>
        <w:t>zachować</w:t>
      </w:r>
      <w:r>
        <w:rPr>
          <w:rFonts w:ascii="Times New Roman" w:hAnsi="Times New Roman"/>
          <w:sz w:val="24"/>
          <w:szCs w:val="24"/>
        </w:rPr>
        <w:t xml:space="preserve">  szczególne środki ostrożności;</w:t>
      </w:r>
    </w:p>
    <w:p w:rsidR="00780555" w:rsidRPr="002E47FF" w:rsidRDefault="00780555" w:rsidP="002E47FF">
      <w:pPr>
        <w:pStyle w:val="Akapitzlist"/>
        <w:numPr>
          <w:ilvl w:val="0"/>
          <w:numId w:val="12"/>
        </w:numPr>
        <w:ind w:left="709" w:hanging="283"/>
        <w:rPr>
          <w:rFonts w:ascii="Times New Roman" w:hAnsi="Times New Roman"/>
          <w:sz w:val="24"/>
          <w:szCs w:val="24"/>
        </w:rPr>
      </w:pPr>
      <w:r w:rsidRPr="002E47FF">
        <w:rPr>
          <w:rFonts w:ascii="Times New Roman" w:hAnsi="Times New Roman"/>
          <w:sz w:val="24"/>
          <w:szCs w:val="24"/>
        </w:rPr>
        <w:t>zabezpieczyć  substancję przed dostępem do niej ucznió</w:t>
      </w:r>
      <w:r>
        <w:rPr>
          <w:rFonts w:ascii="Times New Roman" w:hAnsi="Times New Roman"/>
          <w:sz w:val="24"/>
          <w:szCs w:val="24"/>
        </w:rPr>
        <w:t>w  oraz  ew. jej zniszczeniem;</w:t>
      </w:r>
      <w:r w:rsidRPr="002E47FF">
        <w:rPr>
          <w:rFonts w:ascii="Times New Roman" w:hAnsi="Times New Roman"/>
          <w:sz w:val="24"/>
          <w:szCs w:val="24"/>
        </w:rPr>
        <w:t xml:space="preserve">           </w:t>
      </w:r>
    </w:p>
    <w:p w:rsidR="00780555" w:rsidRPr="002E47FF" w:rsidRDefault="00780555" w:rsidP="002E47FF">
      <w:pPr>
        <w:pStyle w:val="Akapitzlist"/>
        <w:numPr>
          <w:ilvl w:val="0"/>
          <w:numId w:val="12"/>
        </w:numPr>
        <w:ind w:left="709" w:hanging="283"/>
        <w:rPr>
          <w:rFonts w:ascii="Times New Roman" w:hAnsi="Times New Roman"/>
          <w:sz w:val="24"/>
          <w:szCs w:val="24"/>
        </w:rPr>
      </w:pPr>
      <w:r w:rsidRPr="002E47FF">
        <w:rPr>
          <w:rFonts w:ascii="Times New Roman" w:hAnsi="Times New Roman"/>
          <w:sz w:val="24"/>
          <w:szCs w:val="24"/>
        </w:rPr>
        <w:t>powiadomić  dyrektora szkoły, który powiadamia Policję</w:t>
      </w:r>
      <w:r>
        <w:rPr>
          <w:rFonts w:ascii="Times New Roman" w:hAnsi="Times New Roman"/>
          <w:sz w:val="24"/>
          <w:szCs w:val="24"/>
        </w:rPr>
        <w:t>;</w:t>
      </w:r>
      <w:r w:rsidRPr="002E47FF">
        <w:rPr>
          <w:rFonts w:ascii="Times New Roman" w:hAnsi="Times New Roman"/>
          <w:sz w:val="24"/>
          <w:szCs w:val="24"/>
        </w:rPr>
        <w:t xml:space="preserve">                                       </w:t>
      </w:r>
    </w:p>
    <w:p w:rsidR="00780555" w:rsidRPr="002E47FF" w:rsidRDefault="00780555" w:rsidP="002E47FF">
      <w:pPr>
        <w:pStyle w:val="Akapitzlist"/>
        <w:numPr>
          <w:ilvl w:val="0"/>
          <w:numId w:val="12"/>
        </w:numPr>
        <w:ind w:left="709" w:hanging="283"/>
        <w:rPr>
          <w:rFonts w:ascii="Times New Roman" w:hAnsi="Times New Roman"/>
          <w:sz w:val="24"/>
          <w:szCs w:val="24"/>
        </w:rPr>
      </w:pPr>
      <w:r w:rsidRPr="002E47FF">
        <w:rPr>
          <w:rFonts w:ascii="Times New Roman" w:hAnsi="Times New Roman"/>
          <w:sz w:val="24"/>
          <w:szCs w:val="24"/>
        </w:rPr>
        <w:t>ustalić (jeżeli to możliwe), do kogo znaleziona substancja należy</w:t>
      </w:r>
      <w:r>
        <w:rPr>
          <w:rFonts w:ascii="Times New Roman" w:hAnsi="Times New Roman"/>
          <w:sz w:val="24"/>
          <w:szCs w:val="24"/>
        </w:rPr>
        <w:t>;</w:t>
      </w:r>
    </w:p>
    <w:p w:rsidR="00780555" w:rsidRPr="002E47FF" w:rsidRDefault="00780555" w:rsidP="002E47FF">
      <w:pPr>
        <w:pStyle w:val="Akapitzlist"/>
        <w:numPr>
          <w:ilvl w:val="0"/>
          <w:numId w:val="12"/>
        </w:numPr>
        <w:ind w:left="709" w:hanging="283"/>
        <w:rPr>
          <w:rFonts w:ascii="Times New Roman" w:hAnsi="Times New Roman"/>
          <w:sz w:val="24"/>
          <w:szCs w:val="24"/>
        </w:rPr>
      </w:pPr>
      <w:r w:rsidRPr="002E47FF">
        <w:rPr>
          <w:rFonts w:ascii="Times New Roman" w:hAnsi="Times New Roman"/>
          <w:sz w:val="24"/>
          <w:szCs w:val="24"/>
        </w:rPr>
        <w:t>przekazać Policji zabezpieczoną substancję oraz informację o zaistniałej syt</w:t>
      </w:r>
      <w:r>
        <w:rPr>
          <w:rFonts w:ascii="Times New Roman" w:hAnsi="Times New Roman"/>
          <w:sz w:val="24"/>
          <w:szCs w:val="24"/>
        </w:rPr>
        <w:t>uacji;</w:t>
      </w:r>
    </w:p>
    <w:p w:rsidR="00780555" w:rsidRDefault="00780555" w:rsidP="002E47FF">
      <w:pPr>
        <w:pStyle w:val="Akapitzlist"/>
        <w:numPr>
          <w:ilvl w:val="0"/>
          <w:numId w:val="12"/>
        </w:numPr>
        <w:ind w:left="709" w:hanging="283"/>
        <w:rPr>
          <w:rFonts w:ascii="Times New Roman" w:hAnsi="Times New Roman"/>
          <w:sz w:val="24"/>
          <w:szCs w:val="24"/>
        </w:rPr>
      </w:pPr>
      <w:r w:rsidRPr="002E47FF">
        <w:rPr>
          <w:rFonts w:ascii="Times New Roman" w:hAnsi="Times New Roman"/>
          <w:sz w:val="24"/>
          <w:szCs w:val="24"/>
        </w:rPr>
        <w:t>opracować i prowadzić projekty edukacyjne dot. w/w problematyki.</w:t>
      </w:r>
    </w:p>
    <w:p w:rsidR="00780555" w:rsidRPr="002E47FF" w:rsidRDefault="00780555" w:rsidP="00F45294">
      <w:pPr>
        <w:pStyle w:val="Akapitzlist"/>
        <w:ind w:left="709"/>
        <w:jc w:val="both"/>
        <w:rPr>
          <w:rFonts w:ascii="Times New Roman" w:hAnsi="Times New Roman"/>
          <w:sz w:val="24"/>
          <w:szCs w:val="24"/>
        </w:rPr>
      </w:pPr>
    </w:p>
    <w:p w:rsidR="00780555" w:rsidRPr="00EC3B03" w:rsidRDefault="00780555" w:rsidP="00EC3B03">
      <w:pPr>
        <w:pStyle w:val="Akapitzlist"/>
        <w:ind w:left="709" w:hanging="1"/>
        <w:jc w:val="both"/>
        <w:rPr>
          <w:rFonts w:ascii="Times New Roman" w:hAnsi="Times New Roman"/>
          <w:b/>
          <w:sz w:val="24"/>
          <w:szCs w:val="24"/>
        </w:rPr>
      </w:pPr>
      <w:r w:rsidRPr="00EC3B03">
        <w:rPr>
          <w:rFonts w:ascii="Times New Roman" w:hAnsi="Times New Roman"/>
          <w:b/>
          <w:sz w:val="24"/>
          <w:szCs w:val="24"/>
        </w:rPr>
        <w:t>W przypadku podejrzenia ucznia o posiadanie środków odurzających należy:</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odizolować ucznia od pozostałych uczniów w klasie</w:t>
      </w:r>
      <w:r>
        <w:rPr>
          <w:rFonts w:ascii="Times New Roman" w:hAnsi="Times New Roman"/>
          <w:sz w:val="24"/>
          <w:szCs w:val="24"/>
        </w:rPr>
        <w:t>;</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powiadomi</w:t>
      </w:r>
      <w:r>
        <w:rPr>
          <w:rFonts w:ascii="Times New Roman" w:hAnsi="Times New Roman"/>
          <w:sz w:val="24"/>
          <w:szCs w:val="24"/>
        </w:rPr>
        <w:t>ć pedagoga/psychologa szkolnego;</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powiadomić dyrektora szkoły, dyrektor powiadamia Policję</w:t>
      </w:r>
      <w:r>
        <w:rPr>
          <w:rFonts w:ascii="Times New Roman" w:hAnsi="Times New Roman"/>
          <w:sz w:val="24"/>
          <w:szCs w:val="24"/>
        </w:rPr>
        <w:t>;</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zażądać od ucznia w obecności innej osoby/pedagoga pr</w:t>
      </w:r>
      <w:r>
        <w:rPr>
          <w:rFonts w:ascii="Times New Roman" w:hAnsi="Times New Roman"/>
          <w:sz w:val="24"/>
          <w:szCs w:val="24"/>
        </w:rPr>
        <w:t>zekazania posiadanej substancji;</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zażądać od  ucznia</w:t>
      </w:r>
      <w:r>
        <w:rPr>
          <w:rFonts w:ascii="Times New Roman" w:hAnsi="Times New Roman"/>
          <w:sz w:val="24"/>
          <w:szCs w:val="24"/>
        </w:rPr>
        <w:t xml:space="preserve">  pokazania zawartości plecaka oraz zawartości  kieszeni;</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powiadomić rodziców/prawnych opiekunów ucznia</w:t>
      </w:r>
      <w:r>
        <w:rPr>
          <w:rFonts w:ascii="Times New Roman" w:hAnsi="Times New Roman"/>
          <w:sz w:val="24"/>
          <w:szCs w:val="24"/>
        </w:rPr>
        <w:t>;</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Pr>
          <w:rFonts w:ascii="Times New Roman" w:hAnsi="Times New Roman"/>
          <w:sz w:val="24"/>
          <w:szCs w:val="24"/>
        </w:rPr>
        <w:t>poinformować</w:t>
      </w:r>
      <w:r w:rsidRPr="002E47FF">
        <w:rPr>
          <w:rFonts w:ascii="Times New Roman" w:hAnsi="Times New Roman"/>
          <w:sz w:val="24"/>
          <w:szCs w:val="24"/>
        </w:rPr>
        <w:t xml:space="preserve"> rodziców o obowiązujących w szkole </w:t>
      </w:r>
      <w:r>
        <w:rPr>
          <w:rFonts w:ascii="Times New Roman" w:hAnsi="Times New Roman"/>
          <w:sz w:val="24"/>
          <w:szCs w:val="24"/>
        </w:rPr>
        <w:t>procedurach;</w:t>
      </w:r>
    </w:p>
    <w:p w:rsidR="00780555" w:rsidRPr="002E47FF"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przeprowadzić z</w:t>
      </w:r>
      <w:r>
        <w:rPr>
          <w:rFonts w:ascii="Times New Roman" w:hAnsi="Times New Roman"/>
          <w:sz w:val="24"/>
          <w:szCs w:val="24"/>
        </w:rPr>
        <w:t xml:space="preserve"> uczniem w obecności rodziców/</w:t>
      </w:r>
      <w:r w:rsidRPr="002E47FF">
        <w:rPr>
          <w:rFonts w:ascii="Times New Roman" w:hAnsi="Times New Roman"/>
          <w:sz w:val="24"/>
          <w:szCs w:val="24"/>
        </w:rPr>
        <w:t>opiekunów prawnych dziecka rozmowę o złamaniu obowiązującego prawa szkolnego</w:t>
      </w:r>
      <w:r>
        <w:rPr>
          <w:rFonts w:ascii="Times New Roman" w:hAnsi="Times New Roman"/>
          <w:sz w:val="24"/>
          <w:szCs w:val="24"/>
        </w:rPr>
        <w:t>;</w:t>
      </w:r>
      <w:r w:rsidRPr="002E47FF">
        <w:rPr>
          <w:rFonts w:ascii="Times New Roman" w:hAnsi="Times New Roman"/>
          <w:sz w:val="24"/>
          <w:szCs w:val="24"/>
        </w:rPr>
        <w:t xml:space="preserve"> </w:t>
      </w:r>
      <w:r>
        <w:rPr>
          <w:rFonts w:ascii="Times New Roman" w:hAnsi="Times New Roman"/>
          <w:sz w:val="24"/>
          <w:szCs w:val="24"/>
        </w:rPr>
        <w:t>w</w:t>
      </w:r>
      <w:r w:rsidRPr="002E47FF">
        <w:rPr>
          <w:rFonts w:ascii="Times New Roman" w:hAnsi="Times New Roman"/>
          <w:sz w:val="24"/>
          <w:szCs w:val="24"/>
        </w:rPr>
        <w:t xml:space="preserve"> dalszej kolejności należy objąć ucznia działaniami profila</w:t>
      </w:r>
      <w:r w:rsidRPr="002E47FF">
        <w:rPr>
          <w:rFonts w:ascii="Times New Roman" w:hAnsi="Times New Roman"/>
          <w:sz w:val="24"/>
          <w:szCs w:val="24"/>
        </w:rPr>
        <w:t>k</w:t>
      </w:r>
      <w:r w:rsidRPr="002E47FF">
        <w:rPr>
          <w:rFonts w:ascii="Times New Roman" w:hAnsi="Times New Roman"/>
          <w:sz w:val="24"/>
          <w:szCs w:val="24"/>
        </w:rPr>
        <w:t>tycznymi lub wychowawczymi. Wsparcia należy udzielić również rod</w:t>
      </w:r>
      <w:r>
        <w:rPr>
          <w:rFonts w:ascii="Times New Roman" w:hAnsi="Times New Roman"/>
          <w:sz w:val="24"/>
          <w:szCs w:val="24"/>
        </w:rPr>
        <w:t>zicom/opiekunom prawnym ucznia;</w:t>
      </w:r>
    </w:p>
    <w:p w:rsidR="00780555" w:rsidRDefault="00780555" w:rsidP="00F45294">
      <w:pPr>
        <w:pStyle w:val="Akapitzlist"/>
        <w:numPr>
          <w:ilvl w:val="0"/>
          <w:numId w:val="13"/>
        </w:numPr>
        <w:ind w:left="709" w:hanging="283"/>
        <w:jc w:val="both"/>
        <w:rPr>
          <w:rFonts w:ascii="Times New Roman" w:hAnsi="Times New Roman"/>
          <w:sz w:val="24"/>
          <w:szCs w:val="24"/>
        </w:rPr>
      </w:pPr>
      <w:r w:rsidRPr="002E47FF">
        <w:rPr>
          <w:rFonts w:ascii="Times New Roman" w:hAnsi="Times New Roman"/>
          <w:sz w:val="24"/>
          <w:szCs w:val="24"/>
        </w:rPr>
        <w:t>podjąć wraz z rodzicami działania profilaktyczne w zakresie posiadania i rozprowadzania środków odurzających.</w:t>
      </w:r>
    </w:p>
    <w:p w:rsidR="00780555" w:rsidRPr="002E47FF" w:rsidRDefault="00780555" w:rsidP="006D3F90">
      <w:pPr>
        <w:pStyle w:val="Akapitzlist"/>
        <w:ind w:left="709"/>
        <w:rPr>
          <w:rFonts w:ascii="Times New Roman" w:hAnsi="Times New Roman"/>
          <w:sz w:val="24"/>
          <w:szCs w:val="24"/>
        </w:rPr>
      </w:pPr>
    </w:p>
    <w:p w:rsidR="00780555" w:rsidRPr="00EC3B03" w:rsidRDefault="00780555" w:rsidP="00EC3B03">
      <w:pPr>
        <w:pStyle w:val="Akapitzlist"/>
        <w:ind w:left="709" w:hanging="1"/>
        <w:rPr>
          <w:rFonts w:ascii="Times New Roman" w:hAnsi="Times New Roman"/>
          <w:b/>
          <w:sz w:val="24"/>
          <w:szCs w:val="24"/>
        </w:rPr>
      </w:pPr>
      <w:r w:rsidRPr="00EC3B03">
        <w:rPr>
          <w:rFonts w:ascii="Times New Roman" w:hAnsi="Times New Roman"/>
          <w:b/>
          <w:sz w:val="24"/>
          <w:szCs w:val="24"/>
        </w:rPr>
        <w:t xml:space="preserve"> W przypadku rozpoznania stanu odurzenia ucznia alkoholem:</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powi</w:t>
      </w:r>
      <w:r>
        <w:rPr>
          <w:rFonts w:ascii="Times New Roman" w:hAnsi="Times New Roman"/>
          <w:sz w:val="24"/>
          <w:szCs w:val="24"/>
        </w:rPr>
        <w:t>adomić wychowawcę klasy ucznia;</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odizolować ucznia od pozostałych uczniów w klasie</w:t>
      </w:r>
      <w:r>
        <w:rPr>
          <w:rFonts w:ascii="Times New Roman" w:hAnsi="Times New Roman"/>
          <w:sz w:val="24"/>
          <w:szCs w:val="24"/>
        </w:rPr>
        <w:t>;</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powiadomi</w:t>
      </w:r>
      <w:r>
        <w:rPr>
          <w:rFonts w:ascii="Times New Roman" w:hAnsi="Times New Roman"/>
          <w:sz w:val="24"/>
          <w:szCs w:val="24"/>
        </w:rPr>
        <w:t>ć pedagoga/psychologa szkolnego</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 xml:space="preserve">przekazać ucznia pod opiekę </w:t>
      </w:r>
      <w:r>
        <w:rPr>
          <w:rFonts w:ascii="Times New Roman" w:hAnsi="Times New Roman"/>
          <w:sz w:val="24"/>
          <w:szCs w:val="24"/>
        </w:rPr>
        <w:t>pielęgniarki/pedagoga szkolnego;</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powiadomić dyrektora szkoły o zaistniałej sytuacji</w:t>
      </w:r>
      <w:r>
        <w:rPr>
          <w:rFonts w:ascii="Times New Roman" w:hAnsi="Times New Roman"/>
          <w:sz w:val="24"/>
          <w:szCs w:val="24"/>
        </w:rPr>
        <w:t>;</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powiadomić rodziców ucznia z prośbą o przybycie do szkoły</w:t>
      </w:r>
      <w:r>
        <w:rPr>
          <w:rFonts w:ascii="Times New Roman" w:hAnsi="Times New Roman"/>
          <w:sz w:val="24"/>
          <w:szCs w:val="24"/>
        </w:rPr>
        <w:t>;</w:t>
      </w:r>
      <w:r w:rsidRPr="002E47FF">
        <w:rPr>
          <w:rFonts w:ascii="Times New Roman" w:hAnsi="Times New Roman"/>
          <w:sz w:val="24"/>
          <w:szCs w:val="24"/>
        </w:rPr>
        <w:t xml:space="preserve"> </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poinformować rodziców o obowiązującej w szkole procedurze postępowania na wypadek znalezienia w szkole substancji psychoaktywnych</w:t>
      </w:r>
      <w:r>
        <w:rPr>
          <w:rFonts w:ascii="Times New Roman" w:hAnsi="Times New Roman"/>
          <w:sz w:val="24"/>
          <w:szCs w:val="24"/>
        </w:rPr>
        <w:t>; w</w:t>
      </w:r>
      <w:r w:rsidRPr="002E47FF">
        <w:rPr>
          <w:rFonts w:ascii="Times New Roman" w:hAnsi="Times New Roman"/>
          <w:sz w:val="24"/>
          <w:szCs w:val="24"/>
        </w:rPr>
        <w:t xml:space="preserve"> dalszej kolejności należy objąć ucznia działaniami prof</w:t>
      </w:r>
      <w:r w:rsidRPr="002E47FF">
        <w:rPr>
          <w:rFonts w:ascii="Times New Roman" w:hAnsi="Times New Roman"/>
          <w:sz w:val="24"/>
          <w:szCs w:val="24"/>
        </w:rPr>
        <w:t>i</w:t>
      </w:r>
      <w:r w:rsidRPr="002E47FF">
        <w:rPr>
          <w:rFonts w:ascii="Times New Roman" w:hAnsi="Times New Roman"/>
          <w:sz w:val="24"/>
          <w:szCs w:val="24"/>
        </w:rPr>
        <w:t>laktycznymi lub wychowawczymi</w:t>
      </w:r>
      <w:r>
        <w:rPr>
          <w:rFonts w:ascii="Times New Roman" w:hAnsi="Times New Roman"/>
          <w:sz w:val="24"/>
          <w:szCs w:val="24"/>
        </w:rPr>
        <w:t>; w</w:t>
      </w:r>
      <w:r w:rsidRPr="002E47FF">
        <w:rPr>
          <w:rFonts w:ascii="Times New Roman" w:hAnsi="Times New Roman"/>
          <w:sz w:val="24"/>
          <w:szCs w:val="24"/>
        </w:rPr>
        <w:t>sparcia należy udzielić również rodzicom/opiekunom praw</w:t>
      </w:r>
      <w:r>
        <w:rPr>
          <w:rFonts w:ascii="Times New Roman" w:hAnsi="Times New Roman"/>
          <w:sz w:val="24"/>
          <w:szCs w:val="24"/>
        </w:rPr>
        <w:t>nym ucznia;</w:t>
      </w:r>
    </w:p>
    <w:p w:rsidR="00780555" w:rsidRPr="002E47FF"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przeprowadzić rozmowę z rodzicami</w:t>
      </w:r>
      <w:r>
        <w:rPr>
          <w:rFonts w:ascii="Times New Roman" w:hAnsi="Times New Roman"/>
          <w:sz w:val="24"/>
          <w:szCs w:val="24"/>
        </w:rPr>
        <w:t>,</w:t>
      </w:r>
      <w:r w:rsidRPr="002E47FF">
        <w:rPr>
          <w:rFonts w:ascii="Times New Roman" w:hAnsi="Times New Roman"/>
          <w:sz w:val="24"/>
          <w:szCs w:val="24"/>
        </w:rPr>
        <w:t xml:space="preserve"> wskazując argumenty dla zagrożenia zdrowia, wskazać dział</w:t>
      </w:r>
      <w:r w:rsidRPr="002E47FF">
        <w:rPr>
          <w:rFonts w:ascii="Times New Roman" w:hAnsi="Times New Roman"/>
          <w:sz w:val="24"/>
          <w:szCs w:val="24"/>
        </w:rPr>
        <w:t>a</w:t>
      </w:r>
      <w:r w:rsidRPr="002E47FF">
        <w:rPr>
          <w:rFonts w:ascii="Times New Roman" w:hAnsi="Times New Roman"/>
          <w:sz w:val="24"/>
          <w:szCs w:val="24"/>
        </w:rPr>
        <w:t>nia, instytucje mogące służy</w:t>
      </w:r>
      <w:r>
        <w:rPr>
          <w:rFonts w:ascii="Times New Roman" w:hAnsi="Times New Roman"/>
          <w:sz w:val="24"/>
          <w:szCs w:val="24"/>
        </w:rPr>
        <w:t>ć pomocą w zaistniałej sytuacji;</w:t>
      </w:r>
    </w:p>
    <w:p w:rsidR="00780555" w:rsidRDefault="00780555" w:rsidP="00EC5F31">
      <w:pPr>
        <w:pStyle w:val="Akapitzlist"/>
        <w:numPr>
          <w:ilvl w:val="0"/>
          <w:numId w:val="14"/>
        </w:numPr>
        <w:ind w:left="709" w:hanging="283"/>
        <w:jc w:val="both"/>
        <w:rPr>
          <w:rFonts w:ascii="Times New Roman" w:hAnsi="Times New Roman"/>
          <w:sz w:val="24"/>
          <w:szCs w:val="24"/>
        </w:rPr>
      </w:pPr>
      <w:r w:rsidRPr="002E47FF">
        <w:rPr>
          <w:rFonts w:ascii="Times New Roman" w:hAnsi="Times New Roman"/>
          <w:sz w:val="24"/>
          <w:szCs w:val="24"/>
        </w:rPr>
        <w:t>powiadomić właściwe instytucje zajmujące się zdrowiem ucznia.</w:t>
      </w:r>
    </w:p>
    <w:p w:rsidR="00780555" w:rsidRPr="00EC3B03" w:rsidRDefault="00780555" w:rsidP="00EC3B03">
      <w:pPr>
        <w:ind w:left="426" w:firstLine="282"/>
        <w:rPr>
          <w:b/>
        </w:rPr>
      </w:pPr>
      <w:r w:rsidRPr="00EC3B03">
        <w:rPr>
          <w:b/>
        </w:rPr>
        <w:t>W przypadku rozpoznania stanu odurzenia ucznia narkotykami:</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przekazać uzyskaną informację wychowawcy klasy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poinformować  pielęgniarkę/pedagoga szkolnego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w momencie rozpoznania odizolować ucznia od pozostałych uczniów w klasie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przekazać ucznia pod opiekę pielęgniarki/pedagoga szkolnego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poinformować dyrektora szkoły o zaistniałej sytuacji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wezwać do szkoły rodziców/prawnych opiekunów ucznia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przekazać rodzicom informację o obowiązującej procedurze postępowania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przeprowadzić  rozmowę z rodzicami oraz z uczniem.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zobowiązać rodziców do pomocy dziecku w odstąpieniu odurzania się, wskazać działania, instytucje mogące służyć pomocą w zaistniałej sytuacji.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opracować działania profilaktyczne lub wychowawcze pracy z dzieckiem </w:t>
      </w:r>
    </w:p>
    <w:p w:rsidR="00780555" w:rsidRPr="002E47FF"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 xml:space="preserve">wdrożyć program wychowawczo-profilaktyczny. Monitorować i ewaluować efekty </w:t>
      </w:r>
    </w:p>
    <w:p w:rsidR="00780555" w:rsidRDefault="00780555" w:rsidP="002E47FF">
      <w:pPr>
        <w:pStyle w:val="Akapitzlist"/>
        <w:numPr>
          <w:ilvl w:val="0"/>
          <w:numId w:val="15"/>
        </w:numPr>
        <w:ind w:left="709" w:hanging="283"/>
        <w:rPr>
          <w:rFonts w:ascii="Times New Roman" w:hAnsi="Times New Roman"/>
          <w:sz w:val="24"/>
          <w:szCs w:val="24"/>
        </w:rPr>
      </w:pPr>
      <w:r w:rsidRPr="002E47FF">
        <w:rPr>
          <w:rFonts w:ascii="Times New Roman" w:hAnsi="Times New Roman"/>
          <w:sz w:val="24"/>
          <w:szCs w:val="24"/>
        </w:rPr>
        <w:t>powiadomić właściwe instytucje zajmujące się zdrowiem ucznia.</w:t>
      </w:r>
    </w:p>
    <w:p w:rsidR="00780555" w:rsidRPr="002E47FF" w:rsidRDefault="00780555" w:rsidP="006D3F90">
      <w:pPr>
        <w:pStyle w:val="Akapitzlist"/>
        <w:ind w:left="709"/>
        <w:rPr>
          <w:rFonts w:ascii="Times New Roman" w:hAnsi="Times New Roman"/>
          <w:sz w:val="24"/>
          <w:szCs w:val="24"/>
        </w:rPr>
      </w:pPr>
    </w:p>
    <w:p w:rsidR="00780555" w:rsidRPr="00EC3B03" w:rsidRDefault="00780555" w:rsidP="00EC3B03">
      <w:pPr>
        <w:pStyle w:val="Akapitzlist"/>
        <w:ind w:left="709" w:hanging="1"/>
        <w:rPr>
          <w:rFonts w:ascii="Times New Roman" w:hAnsi="Times New Roman"/>
          <w:b/>
          <w:sz w:val="24"/>
          <w:szCs w:val="24"/>
        </w:rPr>
      </w:pPr>
      <w:r w:rsidRPr="00EC3B03">
        <w:rPr>
          <w:rFonts w:ascii="Times New Roman" w:hAnsi="Times New Roman"/>
          <w:b/>
          <w:sz w:val="24"/>
          <w:szCs w:val="24"/>
        </w:rPr>
        <w:t>W przypadku rozpoznania stanu odurzenia ucznia „dopalaczami”:</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przekazać uzyskaną informa</w:t>
      </w:r>
      <w:r>
        <w:rPr>
          <w:rFonts w:ascii="Times New Roman" w:hAnsi="Times New Roman"/>
          <w:sz w:val="24"/>
          <w:szCs w:val="24"/>
        </w:rPr>
        <w:t>cję wychowawcy klasy;</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 xml:space="preserve">w momencie rozpoznania odizolować ucznia </w:t>
      </w:r>
      <w:r>
        <w:rPr>
          <w:rFonts w:ascii="Times New Roman" w:hAnsi="Times New Roman"/>
          <w:sz w:val="24"/>
          <w:szCs w:val="24"/>
        </w:rPr>
        <w:t>od pozostałych uczniów w klasie;</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poinformowa</w:t>
      </w:r>
      <w:r>
        <w:rPr>
          <w:rFonts w:ascii="Times New Roman" w:hAnsi="Times New Roman"/>
          <w:sz w:val="24"/>
          <w:szCs w:val="24"/>
        </w:rPr>
        <w:t>ć pedagoga/psychologa szkolnego;</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przekazać ucznia pod opiekę pielęgniarki/pedagoga szkolnego</w:t>
      </w:r>
      <w:r>
        <w:rPr>
          <w:rFonts w:ascii="Times New Roman" w:hAnsi="Times New Roman"/>
          <w:sz w:val="24"/>
          <w:szCs w:val="24"/>
        </w:rPr>
        <w:t>;</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poinformować dyrektor</w:t>
      </w:r>
      <w:r>
        <w:rPr>
          <w:rFonts w:ascii="Times New Roman" w:hAnsi="Times New Roman"/>
          <w:sz w:val="24"/>
          <w:szCs w:val="24"/>
        </w:rPr>
        <w:t>a szkoły o zaistniałej sytuacji;</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wezwać karetkę pogotowia ratunkowego</w:t>
      </w:r>
      <w:r>
        <w:rPr>
          <w:rFonts w:ascii="Times New Roman" w:hAnsi="Times New Roman"/>
          <w:sz w:val="24"/>
          <w:szCs w:val="24"/>
        </w:rPr>
        <w:t>;</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wezwać do szkoły rod</w:t>
      </w:r>
      <w:r>
        <w:rPr>
          <w:rFonts w:ascii="Times New Roman" w:hAnsi="Times New Roman"/>
          <w:sz w:val="24"/>
          <w:szCs w:val="24"/>
        </w:rPr>
        <w:t>ziców/prawnych opiekunów ucznia;</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przekazać rodzicom informację o obowią</w:t>
      </w:r>
      <w:r>
        <w:rPr>
          <w:rFonts w:ascii="Times New Roman" w:hAnsi="Times New Roman"/>
          <w:sz w:val="24"/>
          <w:szCs w:val="24"/>
        </w:rPr>
        <w:t>zującej procedurze postępowania;</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przeprowadzić  rozmowę z rodzicami oraz z uczniem w ich obecności lub indywidualnie w celu w</w:t>
      </w:r>
      <w:r w:rsidRPr="002E47FF">
        <w:rPr>
          <w:rFonts w:ascii="Times New Roman" w:hAnsi="Times New Roman"/>
          <w:sz w:val="24"/>
          <w:szCs w:val="24"/>
        </w:rPr>
        <w:t>y</w:t>
      </w:r>
      <w:r w:rsidRPr="002E47FF">
        <w:rPr>
          <w:rFonts w:ascii="Times New Roman" w:hAnsi="Times New Roman"/>
          <w:sz w:val="24"/>
          <w:szCs w:val="24"/>
        </w:rPr>
        <w:t>cisz</w:t>
      </w:r>
      <w:r>
        <w:rPr>
          <w:rFonts w:ascii="Times New Roman" w:hAnsi="Times New Roman"/>
          <w:sz w:val="24"/>
          <w:szCs w:val="24"/>
        </w:rPr>
        <w:t>enia emocji;</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udzielić pomocy i zobowiązać rodziców do pomocy dziecku</w:t>
      </w:r>
      <w:r>
        <w:rPr>
          <w:rFonts w:ascii="Times New Roman" w:hAnsi="Times New Roman"/>
          <w:sz w:val="24"/>
          <w:szCs w:val="24"/>
        </w:rPr>
        <w:t xml:space="preserve"> w odstąpieniu od odurzania się;</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opracować działania profilaktyczne lub wychowawcze pracy z dzieckiem</w:t>
      </w:r>
      <w:r>
        <w:rPr>
          <w:rFonts w:ascii="Times New Roman" w:hAnsi="Times New Roman"/>
          <w:sz w:val="24"/>
          <w:szCs w:val="24"/>
        </w:rPr>
        <w:t>;</w:t>
      </w:r>
    </w:p>
    <w:p w:rsidR="00780555" w:rsidRPr="002E47FF"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wdrożyć program wychowawczo-profilaktyczny</w:t>
      </w:r>
      <w:r>
        <w:rPr>
          <w:rFonts w:ascii="Times New Roman" w:hAnsi="Times New Roman"/>
          <w:sz w:val="24"/>
          <w:szCs w:val="24"/>
        </w:rPr>
        <w:t>;</w:t>
      </w:r>
      <w:r w:rsidRPr="002E47FF">
        <w:rPr>
          <w:rFonts w:ascii="Times New Roman" w:hAnsi="Times New Roman"/>
          <w:sz w:val="24"/>
          <w:szCs w:val="24"/>
        </w:rPr>
        <w:t xml:space="preserve"> </w:t>
      </w:r>
      <w:r>
        <w:rPr>
          <w:rFonts w:ascii="Times New Roman" w:hAnsi="Times New Roman"/>
          <w:sz w:val="24"/>
          <w:szCs w:val="24"/>
        </w:rPr>
        <w:t>m</w:t>
      </w:r>
      <w:r w:rsidRPr="002E47FF">
        <w:rPr>
          <w:rFonts w:ascii="Times New Roman" w:hAnsi="Times New Roman"/>
          <w:sz w:val="24"/>
          <w:szCs w:val="24"/>
        </w:rPr>
        <w:t>onitorować i ewaluować efekty</w:t>
      </w:r>
      <w:r>
        <w:rPr>
          <w:rFonts w:ascii="Times New Roman" w:hAnsi="Times New Roman"/>
          <w:sz w:val="24"/>
          <w:szCs w:val="24"/>
        </w:rPr>
        <w:t>;</w:t>
      </w:r>
    </w:p>
    <w:p w:rsidR="00780555" w:rsidRDefault="00780555" w:rsidP="002E47FF">
      <w:pPr>
        <w:pStyle w:val="Akapitzlist"/>
        <w:numPr>
          <w:ilvl w:val="0"/>
          <w:numId w:val="16"/>
        </w:numPr>
        <w:ind w:left="709" w:hanging="283"/>
        <w:rPr>
          <w:rFonts w:ascii="Times New Roman" w:hAnsi="Times New Roman"/>
          <w:sz w:val="24"/>
          <w:szCs w:val="24"/>
        </w:rPr>
      </w:pPr>
      <w:r w:rsidRPr="002E47FF">
        <w:rPr>
          <w:rFonts w:ascii="Times New Roman" w:hAnsi="Times New Roman"/>
          <w:sz w:val="24"/>
          <w:szCs w:val="24"/>
        </w:rPr>
        <w:t>powiadomić właściwe instytucje zajmujące się zdrowiem ucznia.</w:t>
      </w:r>
    </w:p>
    <w:p w:rsidR="00780555" w:rsidRPr="002E47FF" w:rsidRDefault="00780555" w:rsidP="006D3F90">
      <w:pPr>
        <w:pStyle w:val="Akapitzlist"/>
        <w:ind w:left="709"/>
        <w:rPr>
          <w:rFonts w:ascii="Times New Roman" w:hAnsi="Times New Roman"/>
          <w:sz w:val="24"/>
          <w:szCs w:val="24"/>
        </w:rPr>
      </w:pPr>
    </w:p>
    <w:p w:rsidR="00780555" w:rsidRPr="00EC3B03" w:rsidRDefault="00780555" w:rsidP="00EC3B03">
      <w:pPr>
        <w:pStyle w:val="Akapitzlist"/>
        <w:ind w:left="709" w:hanging="1"/>
        <w:rPr>
          <w:rFonts w:ascii="Times New Roman" w:hAnsi="Times New Roman"/>
          <w:b/>
          <w:sz w:val="24"/>
          <w:szCs w:val="24"/>
        </w:rPr>
      </w:pPr>
      <w:r w:rsidRPr="00EC3B03">
        <w:rPr>
          <w:rFonts w:ascii="Times New Roman" w:hAnsi="Times New Roman"/>
          <w:b/>
          <w:sz w:val="24"/>
          <w:szCs w:val="24"/>
        </w:rPr>
        <w:t>W przypadku odmowy współpracy przez rodziców:</w:t>
      </w:r>
    </w:p>
    <w:p w:rsidR="00780555" w:rsidRPr="002E47FF" w:rsidRDefault="00780555" w:rsidP="002E47FF">
      <w:pPr>
        <w:pStyle w:val="Akapitzlist"/>
        <w:numPr>
          <w:ilvl w:val="0"/>
          <w:numId w:val="17"/>
        </w:numPr>
        <w:ind w:left="709" w:hanging="283"/>
        <w:rPr>
          <w:rFonts w:ascii="Times New Roman" w:hAnsi="Times New Roman"/>
          <w:sz w:val="24"/>
          <w:szCs w:val="24"/>
        </w:rPr>
      </w:pPr>
      <w:r w:rsidRPr="002E47FF">
        <w:rPr>
          <w:rFonts w:ascii="Times New Roman" w:hAnsi="Times New Roman"/>
          <w:sz w:val="24"/>
          <w:szCs w:val="24"/>
        </w:rPr>
        <w:t>szkoła pisemnie powiadamia o zaistniałej sy</w:t>
      </w:r>
      <w:r>
        <w:rPr>
          <w:rFonts w:ascii="Times New Roman" w:hAnsi="Times New Roman"/>
          <w:sz w:val="24"/>
          <w:szCs w:val="24"/>
        </w:rPr>
        <w:t>tuacji Sąd Rodzinny lub Policję;</w:t>
      </w:r>
    </w:p>
    <w:p w:rsidR="00780555" w:rsidRPr="002E47FF" w:rsidRDefault="00780555" w:rsidP="002E47FF">
      <w:pPr>
        <w:pStyle w:val="Akapitzlist"/>
        <w:numPr>
          <w:ilvl w:val="0"/>
          <w:numId w:val="17"/>
        </w:numPr>
        <w:ind w:left="709" w:hanging="283"/>
        <w:rPr>
          <w:rFonts w:ascii="Times New Roman" w:hAnsi="Times New Roman"/>
          <w:sz w:val="24"/>
          <w:szCs w:val="24"/>
        </w:rPr>
      </w:pPr>
      <w:r w:rsidRPr="002E47FF">
        <w:rPr>
          <w:rFonts w:ascii="Times New Roman" w:hAnsi="Times New Roman"/>
          <w:sz w:val="24"/>
          <w:szCs w:val="24"/>
        </w:rPr>
        <w:t>powiadomione  instytucje wdrażają obow</w:t>
      </w:r>
      <w:r>
        <w:rPr>
          <w:rFonts w:ascii="Times New Roman" w:hAnsi="Times New Roman"/>
          <w:sz w:val="24"/>
          <w:szCs w:val="24"/>
        </w:rPr>
        <w:t>iązujące procedury postępowania;</w:t>
      </w:r>
    </w:p>
    <w:p w:rsidR="00780555" w:rsidRPr="002E47FF" w:rsidRDefault="00780555" w:rsidP="002E47FF">
      <w:pPr>
        <w:pStyle w:val="Akapitzlist"/>
        <w:numPr>
          <w:ilvl w:val="0"/>
          <w:numId w:val="17"/>
        </w:numPr>
        <w:ind w:left="709" w:hanging="283"/>
        <w:rPr>
          <w:rFonts w:ascii="Times New Roman" w:hAnsi="Times New Roman"/>
          <w:sz w:val="24"/>
          <w:szCs w:val="24"/>
        </w:rPr>
      </w:pPr>
      <w:r w:rsidRPr="002E47FF">
        <w:rPr>
          <w:rFonts w:ascii="Times New Roman" w:hAnsi="Times New Roman"/>
          <w:sz w:val="24"/>
          <w:szCs w:val="24"/>
        </w:rPr>
        <w:t>szkoła współpracuje z instytucjami w zakresie pomocy i wsparcia ucznia</w:t>
      </w:r>
      <w:r>
        <w:rPr>
          <w:rFonts w:ascii="Times New Roman" w:hAnsi="Times New Roman"/>
          <w:sz w:val="24"/>
          <w:szCs w:val="24"/>
        </w:rPr>
        <w:t>;</w:t>
      </w:r>
    </w:p>
    <w:p w:rsidR="00780555" w:rsidRPr="002E47FF" w:rsidRDefault="00780555" w:rsidP="002E47FF">
      <w:pPr>
        <w:pStyle w:val="Akapitzlist"/>
        <w:numPr>
          <w:ilvl w:val="0"/>
          <w:numId w:val="17"/>
        </w:numPr>
        <w:ind w:left="709" w:hanging="283"/>
        <w:rPr>
          <w:rFonts w:ascii="Times New Roman" w:hAnsi="Times New Roman"/>
          <w:sz w:val="24"/>
          <w:szCs w:val="24"/>
        </w:rPr>
      </w:pPr>
      <w:r w:rsidRPr="002E47FF">
        <w:rPr>
          <w:rFonts w:ascii="Times New Roman" w:hAnsi="Times New Roman"/>
          <w:sz w:val="24"/>
          <w:szCs w:val="24"/>
        </w:rPr>
        <w:t>szkoła udziela informacji i  przekazuje dotychczasowe sposoby postępowania z uczniem</w:t>
      </w:r>
      <w:r>
        <w:rPr>
          <w:rFonts w:ascii="Times New Roman" w:hAnsi="Times New Roman"/>
          <w:sz w:val="24"/>
          <w:szCs w:val="24"/>
        </w:rPr>
        <w:t>;</w:t>
      </w:r>
    </w:p>
    <w:p w:rsidR="00780555" w:rsidRPr="002E47FF" w:rsidRDefault="00780555" w:rsidP="002E47FF">
      <w:pPr>
        <w:pStyle w:val="Akapitzlist"/>
        <w:numPr>
          <w:ilvl w:val="0"/>
          <w:numId w:val="17"/>
        </w:numPr>
        <w:ind w:left="709" w:hanging="283"/>
        <w:rPr>
          <w:rFonts w:ascii="Times New Roman" w:hAnsi="Times New Roman"/>
          <w:sz w:val="24"/>
          <w:szCs w:val="24"/>
        </w:rPr>
      </w:pPr>
      <w:r w:rsidRPr="002E47FF">
        <w:rPr>
          <w:rFonts w:ascii="Times New Roman" w:hAnsi="Times New Roman"/>
          <w:sz w:val="24"/>
          <w:szCs w:val="24"/>
        </w:rPr>
        <w:t>szkoła współpracuje z Ośrodkiem Wychowawcz</w:t>
      </w:r>
      <w:r>
        <w:rPr>
          <w:rFonts w:ascii="Times New Roman" w:hAnsi="Times New Roman"/>
          <w:sz w:val="24"/>
          <w:szCs w:val="24"/>
        </w:rPr>
        <w:t>ym, w którym umieszczono ucznia;</w:t>
      </w:r>
    </w:p>
    <w:p w:rsidR="00780555" w:rsidRDefault="00780555" w:rsidP="002E47FF">
      <w:pPr>
        <w:pStyle w:val="Akapitzlist"/>
        <w:numPr>
          <w:ilvl w:val="0"/>
          <w:numId w:val="17"/>
        </w:numPr>
        <w:ind w:left="709" w:hanging="283"/>
        <w:rPr>
          <w:rFonts w:ascii="Times New Roman" w:hAnsi="Times New Roman"/>
          <w:sz w:val="24"/>
          <w:szCs w:val="24"/>
        </w:rPr>
      </w:pPr>
      <w:r w:rsidRPr="002E47FF">
        <w:rPr>
          <w:rFonts w:ascii="Times New Roman" w:hAnsi="Times New Roman"/>
          <w:sz w:val="24"/>
          <w:szCs w:val="24"/>
        </w:rPr>
        <w:t>szkoła monitoruje ucznia do czasu osiągnięcia przez niego pełnoletniości.</w:t>
      </w:r>
    </w:p>
    <w:p w:rsidR="00780555" w:rsidRDefault="00780555" w:rsidP="00471408">
      <w:pPr>
        <w:pStyle w:val="Akapitzlist"/>
        <w:ind w:left="709"/>
        <w:rPr>
          <w:rFonts w:ascii="Times New Roman" w:hAnsi="Times New Roman"/>
          <w:sz w:val="24"/>
          <w:szCs w:val="24"/>
        </w:rPr>
      </w:pPr>
    </w:p>
    <w:p w:rsidR="00780555" w:rsidRPr="00EC3B03" w:rsidRDefault="00780555" w:rsidP="002E47FF">
      <w:pPr>
        <w:pStyle w:val="Akapitzlist"/>
        <w:numPr>
          <w:ilvl w:val="1"/>
          <w:numId w:val="1"/>
        </w:numPr>
        <w:ind w:left="709" w:hanging="283"/>
        <w:rPr>
          <w:rFonts w:ascii="Times New Roman" w:hAnsi="Times New Roman"/>
          <w:b/>
          <w:sz w:val="24"/>
          <w:szCs w:val="24"/>
        </w:rPr>
      </w:pPr>
      <w:r w:rsidRPr="00EC3B03">
        <w:rPr>
          <w:rFonts w:ascii="Times New Roman" w:hAnsi="Times New Roman"/>
          <w:b/>
          <w:sz w:val="24"/>
          <w:szCs w:val="24"/>
        </w:rPr>
        <w:t>Procedura postępowania na wypadek wystąpienia kradzieży, wymuszenia pieniędzy lub przedmiotów wartościowych</w:t>
      </w:r>
    </w:p>
    <w:p w:rsidR="00780555" w:rsidRPr="00EC3B03" w:rsidRDefault="00780555" w:rsidP="002E47FF">
      <w:pPr>
        <w:pStyle w:val="Akapitzlist"/>
        <w:numPr>
          <w:ilvl w:val="0"/>
          <w:numId w:val="18"/>
        </w:numPr>
        <w:ind w:left="709" w:hanging="283"/>
        <w:rPr>
          <w:rFonts w:ascii="Times New Roman" w:hAnsi="Times New Roman"/>
          <w:b/>
          <w:sz w:val="24"/>
          <w:szCs w:val="24"/>
        </w:rPr>
      </w:pPr>
      <w:r w:rsidRPr="00EC3B03">
        <w:rPr>
          <w:rFonts w:ascii="Times New Roman" w:hAnsi="Times New Roman"/>
          <w:b/>
          <w:sz w:val="24"/>
          <w:szCs w:val="24"/>
        </w:rPr>
        <w:t xml:space="preserve">Kradzież lub wymuszenie przedmiotu znacznej wartości: </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Działania mające na celu powstrzymanie i niwelowanie tego zjawiska winny zostać podjęte be</w:t>
      </w:r>
      <w:r w:rsidRPr="002E47FF">
        <w:rPr>
          <w:rFonts w:ascii="Times New Roman" w:hAnsi="Times New Roman"/>
          <w:sz w:val="24"/>
          <w:szCs w:val="24"/>
        </w:rPr>
        <w:t>z</w:t>
      </w:r>
      <w:r>
        <w:rPr>
          <w:rFonts w:ascii="Times New Roman" w:hAnsi="Times New Roman"/>
          <w:sz w:val="24"/>
          <w:szCs w:val="24"/>
        </w:rPr>
        <w:t>zwłocznie.</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Osoba, która wykryła kradzież, winna bezzwłoczn</w:t>
      </w:r>
      <w:r>
        <w:rPr>
          <w:rFonts w:ascii="Times New Roman" w:hAnsi="Times New Roman"/>
          <w:sz w:val="24"/>
          <w:szCs w:val="24"/>
        </w:rPr>
        <w:t>ie powiadomić dyrektora szkoły.</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Należy przekazać sprawcę czynu (o ile jest znany i przebywa na terenie szkoły) pod opiekę pedagoga szkolnego lub dyrektora szkoły</w:t>
      </w:r>
      <w:r>
        <w:rPr>
          <w:rFonts w:ascii="Times New Roman" w:hAnsi="Times New Roman"/>
          <w:sz w:val="24"/>
          <w:szCs w:val="24"/>
        </w:rPr>
        <w:t>.</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Należy zabezpieczyć dowody przestępstwa tj. przedmiotów pochodzących z kradzieży lub wym</w:t>
      </w:r>
      <w:r w:rsidRPr="002E47FF">
        <w:rPr>
          <w:rFonts w:ascii="Times New Roman" w:hAnsi="Times New Roman"/>
          <w:sz w:val="24"/>
          <w:szCs w:val="24"/>
        </w:rPr>
        <w:t>u</w:t>
      </w:r>
      <w:r w:rsidRPr="002E47FF">
        <w:rPr>
          <w:rFonts w:ascii="Times New Roman" w:hAnsi="Times New Roman"/>
          <w:sz w:val="24"/>
          <w:szCs w:val="24"/>
        </w:rPr>
        <w:t>s</w:t>
      </w:r>
      <w:r>
        <w:rPr>
          <w:rFonts w:ascii="Times New Roman" w:hAnsi="Times New Roman"/>
          <w:sz w:val="24"/>
          <w:szCs w:val="24"/>
        </w:rPr>
        <w:t>zenia i przekazanie ich Policji.</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Należy zażądać, aby uczeń przekazał skradzioną rzecz, pokazał zawartość torby szkolnej oraz ki</w:t>
      </w:r>
      <w:r w:rsidRPr="002E47FF">
        <w:rPr>
          <w:rFonts w:ascii="Times New Roman" w:hAnsi="Times New Roman"/>
          <w:sz w:val="24"/>
          <w:szCs w:val="24"/>
        </w:rPr>
        <w:t>e</w:t>
      </w:r>
      <w:r w:rsidRPr="002E47FF">
        <w:rPr>
          <w:rFonts w:ascii="Times New Roman" w:hAnsi="Times New Roman"/>
          <w:sz w:val="24"/>
          <w:szCs w:val="24"/>
        </w:rPr>
        <w:t xml:space="preserve">szeni we własnej odzieży oraz przekazał inne przedmioty budzących </w:t>
      </w:r>
      <w:r>
        <w:rPr>
          <w:rFonts w:ascii="Times New Roman" w:hAnsi="Times New Roman"/>
          <w:sz w:val="24"/>
          <w:szCs w:val="24"/>
        </w:rPr>
        <w:t>podejrzenie co do ich związku z </w:t>
      </w:r>
      <w:r w:rsidRPr="002E47FF">
        <w:rPr>
          <w:rFonts w:ascii="Times New Roman" w:hAnsi="Times New Roman"/>
          <w:sz w:val="24"/>
          <w:szCs w:val="24"/>
        </w:rPr>
        <w:t>poszukiwaną rzeczą - w obecności innej osoby, np. wychowawcy klasy, pedagoga szkolnego, ps</w:t>
      </w:r>
      <w:r w:rsidRPr="002E47FF">
        <w:rPr>
          <w:rFonts w:ascii="Times New Roman" w:hAnsi="Times New Roman"/>
          <w:sz w:val="24"/>
          <w:szCs w:val="24"/>
        </w:rPr>
        <w:t>y</w:t>
      </w:r>
      <w:r w:rsidRPr="002E47FF">
        <w:rPr>
          <w:rFonts w:ascii="Times New Roman" w:hAnsi="Times New Roman"/>
          <w:sz w:val="24"/>
          <w:szCs w:val="24"/>
        </w:rPr>
        <w:t>chologa, dyrektora lub innego pracownika szkoły (należy pamiętać, że pracownik szkoły nie ma prawa samodzielnie wykonać czynności przeszukania odzieży ani teczki ucznia. Może to zrobić ty</w:t>
      </w:r>
      <w:r w:rsidRPr="002E47FF">
        <w:rPr>
          <w:rFonts w:ascii="Times New Roman" w:hAnsi="Times New Roman"/>
          <w:sz w:val="24"/>
          <w:szCs w:val="24"/>
        </w:rPr>
        <w:t>l</w:t>
      </w:r>
      <w:r>
        <w:rPr>
          <w:rFonts w:ascii="Times New Roman" w:hAnsi="Times New Roman"/>
          <w:sz w:val="24"/>
          <w:szCs w:val="24"/>
        </w:rPr>
        <w:t>ko Policja).</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 xml:space="preserve">We współpracy z pedagogiem szkolnym należy ustalić okoliczności czynu i </w:t>
      </w:r>
      <w:r>
        <w:rPr>
          <w:rFonts w:ascii="Times New Roman" w:hAnsi="Times New Roman"/>
          <w:sz w:val="24"/>
          <w:szCs w:val="24"/>
        </w:rPr>
        <w:t>ewentualnych świadków zdarzenia.</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Dyrektor szkoły winien wezwać rodziców</w:t>
      </w:r>
      <w:r>
        <w:rPr>
          <w:rFonts w:ascii="Times New Roman" w:hAnsi="Times New Roman"/>
          <w:sz w:val="24"/>
          <w:szCs w:val="24"/>
        </w:rPr>
        <w:t>/</w:t>
      </w:r>
      <w:r w:rsidRPr="002E47FF">
        <w:rPr>
          <w:rFonts w:ascii="Times New Roman" w:hAnsi="Times New Roman"/>
          <w:sz w:val="24"/>
          <w:szCs w:val="24"/>
        </w:rPr>
        <w:t>opiekunów prawnych sprawcy i przeprowadzić rozmowy z uczniem w ich obecności. Należy sporządzić notatkę z tej r</w:t>
      </w:r>
      <w:r>
        <w:rPr>
          <w:rFonts w:ascii="Times New Roman" w:hAnsi="Times New Roman"/>
          <w:sz w:val="24"/>
          <w:szCs w:val="24"/>
        </w:rPr>
        <w:t>ozmowy podpisaną przez rodziców.</w:t>
      </w:r>
    </w:p>
    <w:p w:rsidR="00780555" w:rsidRPr="002E47FF" w:rsidRDefault="00780555" w:rsidP="005F30B2">
      <w:pPr>
        <w:pStyle w:val="Akapitzlist"/>
        <w:numPr>
          <w:ilvl w:val="0"/>
          <w:numId w:val="19"/>
        </w:numPr>
        <w:ind w:left="709" w:hanging="283"/>
        <w:jc w:val="both"/>
        <w:rPr>
          <w:rFonts w:ascii="Times New Roman" w:hAnsi="Times New Roman"/>
          <w:sz w:val="24"/>
          <w:szCs w:val="24"/>
        </w:rPr>
      </w:pPr>
      <w:r w:rsidRPr="002E47FF">
        <w:rPr>
          <w:rFonts w:ascii="Times New Roman" w:hAnsi="Times New Roman"/>
          <w:sz w:val="24"/>
          <w:szCs w:val="24"/>
        </w:rPr>
        <w:t xml:space="preserve">Należy powiadomić Policję.  </w:t>
      </w:r>
    </w:p>
    <w:p w:rsidR="00780555" w:rsidRDefault="00780555" w:rsidP="005F30B2">
      <w:pPr>
        <w:pStyle w:val="Akapitzlist"/>
        <w:numPr>
          <w:ilvl w:val="0"/>
          <w:numId w:val="19"/>
        </w:numPr>
        <w:ind w:left="709" w:hanging="283"/>
        <w:jc w:val="both"/>
        <w:rPr>
          <w:rFonts w:ascii="Times New Roman" w:hAnsi="Times New Roman"/>
          <w:sz w:val="24"/>
          <w:szCs w:val="24"/>
        </w:rPr>
      </w:pPr>
      <w:r>
        <w:rPr>
          <w:rFonts w:ascii="Times New Roman" w:hAnsi="Times New Roman"/>
          <w:sz w:val="24"/>
          <w:szCs w:val="24"/>
        </w:rPr>
        <w:t>S</w:t>
      </w:r>
      <w:r w:rsidRPr="002E47FF">
        <w:rPr>
          <w:rFonts w:ascii="Times New Roman" w:hAnsi="Times New Roman"/>
          <w:sz w:val="24"/>
          <w:szCs w:val="24"/>
        </w:rPr>
        <w:t>prawca winien dokonać zadośćuczynienia poszkodowanemu w kradzieży</w:t>
      </w:r>
      <w:r>
        <w:rPr>
          <w:rFonts w:ascii="Times New Roman" w:hAnsi="Times New Roman"/>
          <w:sz w:val="24"/>
          <w:szCs w:val="24"/>
        </w:rPr>
        <w:t>.</w:t>
      </w:r>
    </w:p>
    <w:p w:rsidR="00780555" w:rsidRPr="002E47FF" w:rsidRDefault="00780555" w:rsidP="00471408">
      <w:pPr>
        <w:pStyle w:val="Akapitzlist"/>
        <w:ind w:left="709"/>
        <w:rPr>
          <w:rFonts w:ascii="Times New Roman" w:hAnsi="Times New Roman"/>
          <w:sz w:val="24"/>
          <w:szCs w:val="24"/>
        </w:rPr>
      </w:pPr>
    </w:p>
    <w:p w:rsidR="00780555" w:rsidRPr="00EC3B03" w:rsidRDefault="00780555" w:rsidP="002E47FF">
      <w:pPr>
        <w:pStyle w:val="Akapitzlist"/>
        <w:numPr>
          <w:ilvl w:val="0"/>
          <w:numId w:val="18"/>
        </w:numPr>
        <w:ind w:left="709" w:hanging="283"/>
        <w:rPr>
          <w:rFonts w:ascii="Times New Roman" w:hAnsi="Times New Roman"/>
          <w:b/>
          <w:sz w:val="24"/>
          <w:szCs w:val="24"/>
        </w:rPr>
      </w:pPr>
      <w:r w:rsidRPr="00EC3B03">
        <w:rPr>
          <w:rFonts w:ascii="Times New Roman" w:hAnsi="Times New Roman"/>
          <w:b/>
          <w:sz w:val="24"/>
          <w:szCs w:val="24"/>
        </w:rPr>
        <w:t>Otrzymanie przez ucznia prawomocnego wyroku ukończenia postępowania karnego</w:t>
      </w:r>
    </w:p>
    <w:p w:rsidR="00780555" w:rsidRPr="002E47FF" w:rsidRDefault="00780555" w:rsidP="005F30B2">
      <w:pPr>
        <w:pStyle w:val="Akapitzlist"/>
        <w:numPr>
          <w:ilvl w:val="0"/>
          <w:numId w:val="20"/>
        </w:numPr>
        <w:ind w:left="709" w:hanging="283"/>
        <w:jc w:val="both"/>
        <w:rPr>
          <w:rFonts w:ascii="Times New Roman" w:hAnsi="Times New Roman"/>
          <w:sz w:val="24"/>
          <w:szCs w:val="24"/>
        </w:rPr>
      </w:pPr>
      <w:r w:rsidRPr="002E47FF">
        <w:rPr>
          <w:rFonts w:ascii="Times New Roman" w:hAnsi="Times New Roman"/>
          <w:sz w:val="24"/>
          <w:szCs w:val="24"/>
        </w:rPr>
        <w:t>Po otrzymaniu zawiadomienia z sądu o prawomocnym ukończeniu postępowania karnego wobec ucznia dyrektor szkoły niezwłocznie na posiedzeniu Rady Pedagogicznej winien przedstawić treść zawiadomienia.</w:t>
      </w:r>
    </w:p>
    <w:p w:rsidR="00780555" w:rsidRPr="005F30B2" w:rsidRDefault="00780555" w:rsidP="005F30B2">
      <w:pPr>
        <w:pStyle w:val="Akapitzlist"/>
        <w:numPr>
          <w:ilvl w:val="0"/>
          <w:numId w:val="20"/>
        </w:numPr>
        <w:ind w:left="709" w:hanging="283"/>
        <w:jc w:val="both"/>
        <w:rPr>
          <w:rFonts w:ascii="Times New Roman" w:hAnsi="Times New Roman"/>
          <w:color w:val="FF0000"/>
          <w:sz w:val="24"/>
          <w:szCs w:val="24"/>
        </w:rPr>
      </w:pPr>
      <w:r w:rsidRPr="005F30B2">
        <w:rPr>
          <w:rFonts w:ascii="Times New Roman" w:hAnsi="Times New Roman"/>
          <w:color w:val="FF0000"/>
          <w:sz w:val="24"/>
          <w:szCs w:val="24"/>
        </w:rPr>
        <w:t>Rada Pedagogiczna może  podjąć decyzję o skreśleniu ucznia z listy uczniów</w:t>
      </w:r>
      <w:r>
        <w:rPr>
          <w:rFonts w:ascii="Times New Roman" w:hAnsi="Times New Roman"/>
          <w:color w:val="FF0000"/>
          <w:sz w:val="24"/>
          <w:szCs w:val="24"/>
        </w:rPr>
        <w:t xml:space="preserve"> w przypadku osiągni</w:t>
      </w:r>
      <w:r>
        <w:rPr>
          <w:rFonts w:ascii="Times New Roman" w:hAnsi="Times New Roman"/>
          <w:color w:val="FF0000"/>
          <w:sz w:val="24"/>
          <w:szCs w:val="24"/>
        </w:rPr>
        <w:t>ę</w:t>
      </w:r>
      <w:r>
        <w:rPr>
          <w:rFonts w:ascii="Times New Roman" w:hAnsi="Times New Roman"/>
          <w:color w:val="FF0000"/>
          <w:sz w:val="24"/>
          <w:szCs w:val="24"/>
        </w:rPr>
        <w:t>cia przez niego pełnoletniości</w:t>
      </w:r>
      <w:r w:rsidRPr="005F30B2">
        <w:rPr>
          <w:rFonts w:ascii="Times New Roman" w:hAnsi="Times New Roman"/>
          <w:color w:val="FF0000"/>
          <w:sz w:val="24"/>
          <w:szCs w:val="24"/>
        </w:rPr>
        <w:t xml:space="preserve">. </w:t>
      </w:r>
    </w:p>
    <w:p w:rsidR="00780555" w:rsidRPr="002E47FF" w:rsidRDefault="00780555" w:rsidP="005F30B2">
      <w:pPr>
        <w:pStyle w:val="Akapitzlist"/>
        <w:numPr>
          <w:ilvl w:val="0"/>
          <w:numId w:val="20"/>
        </w:numPr>
        <w:ind w:left="709" w:hanging="283"/>
        <w:jc w:val="both"/>
        <w:rPr>
          <w:rFonts w:ascii="Times New Roman" w:hAnsi="Times New Roman"/>
          <w:sz w:val="24"/>
          <w:szCs w:val="24"/>
        </w:rPr>
      </w:pPr>
      <w:r w:rsidRPr="002E47FF">
        <w:rPr>
          <w:rFonts w:ascii="Times New Roman" w:hAnsi="Times New Roman"/>
          <w:sz w:val="24"/>
          <w:szCs w:val="24"/>
        </w:rPr>
        <w:t>Następnie dyrektor szkoły powiadamia o decyzji Rady Pedagogicznej rodziców</w:t>
      </w:r>
      <w:r>
        <w:rPr>
          <w:rFonts w:ascii="Times New Roman" w:hAnsi="Times New Roman"/>
          <w:sz w:val="24"/>
          <w:szCs w:val="24"/>
        </w:rPr>
        <w:t xml:space="preserve"> ucznia</w:t>
      </w:r>
      <w:r w:rsidRPr="002E47FF">
        <w:rPr>
          <w:rFonts w:ascii="Times New Roman" w:hAnsi="Times New Roman"/>
          <w:sz w:val="24"/>
          <w:szCs w:val="24"/>
        </w:rPr>
        <w:t xml:space="preserve">. </w:t>
      </w:r>
    </w:p>
    <w:p w:rsidR="00780555" w:rsidRDefault="00780555" w:rsidP="005F30B2">
      <w:pPr>
        <w:pStyle w:val="Akapitzlist"/>
        <w:numPr>
          <w:ilvl w:val="0"/>
          <w:numId w:val="20"/>
        </w:numPr>
        <w:ind w:left="709" w:hanging="283"/>
        <w:jc w:val="both"/>
        <w:rPr>
          <w:rFonts w:ascii="Times New Roman" w:hAnsi="Times New Roman"/>
          <w:sz w:val="24"/>
          <w:szCs w:val="24"/>
        </w:rPr>
      </w:pPr>
      <w:r w:rsidRPr="002E47FF">
        <w:rPr>
          <w:rFonts w:ascii="Times New Roman" w:hAnsi="Times New Roman"/>
          <w:sz w:val="24"/>
          <w:szCs w:val="24"/>
        </w:rPr>
        <w:t>Dyrektor - na podstawie przepisów kodeksu postępowania administracyjnego oraz po uzyskaniu op</w:t>
      </w:r>
      <w:r w:rsidRPr="002E47FF">
        <w:rPr>
          <w:rFonts w:ascii="Times New Roman" w:hAnsi="Times New Roman"/>
          <w:sz w:val="24"/>
          <w:szCs w:val="24"/>
        </w:rPr>
        <w:t>i</w:t>
      </w:r>
      <w:r w:rsidRPr="002E47FF">
        <w:rPr>
          <w:rFonts w:ascii="Times New Roman" w:hAnsi="Times New Roman"/>
          <w:sz w:val="24"/>
          <w:szCs w:val="24"/>
        </w:rPr>
        <w:t xml:space="preserve">nii samorządu uczniowskiego - wydaje decyzję o skreśleniu ucznia z listy uczniów szkoły. </w:t>
      </w:r>
    </w:p>
    <w:p w:rsidR="00780555" w:rsidRDefault="00780555" w:rsidP="006D3F90">
      <w:pPr>
        <w:pStyle w:val="Akapitzlist"/>
        <w:ind w:left="709"/>
        <w:rPr>
          <w:rFonts w:ascii="Times New Roman" w:hAnsi="Times New Roman"/>
          <w:sz w:val="24"/>
          <w:szCs w:val="24"/>
        </w:rPr>
      </w:pPr>
    </w:p>
    <w:p w:rsidR="00780555" w:rsidRPr="005F30B2" w:rsidRDefault="00780555" w:rsidP="002E47FF">
      <w:pPr>
        <w:pStyle w:val="Akapitzlist"/>
        <w:numPr>
          <w:ilvl w:val="1"/>
          <w:numId w:val="18"/>
        </w:numPr>
        <w:ind w:left="709" w:hanging="283"/>
        <w:rPr>
          <w:rFonts w:ascii="Times New Roman" w:hAnsi="Times New Roman"/>
          <w:b/>
          <w:sz w:val="24"/>
          <w:szCs w:val="24"/>
        </w:rPr>
      </w:pPr>
      <w:r w:rsidRPr="005F30B2">
        <w:rPr>
          <w:rFonts w:ascii="Times New Roman" w:hAnsi="Times New Roman"/>
          <w:b/>
          <w:sz w:val="24"/>
          <w:szCs w:val="24"/>
        </w:rPr>
        <w:t>Procedura postępowania na wypadek wystąpienia przypadków pedofilii w szkole</w:t>
      </w:r>
    </w:p>
    <w:p w:rsidR="00780555" w:rsidRPr="002E47FF" w:rsidRDefault="00780555" w:rsidP="005F30B2">
      <w:pPr>
        <w:pStyle w:val="Akapitzlist"/>
        <w:ind w:left="709" w:hanging="1"/>
        <w:jc w:val="both"/>
        <w:rPr>
          <w:rFonts w:ascii="Times New Roman" w:hAnsi="Times New Roman"/>
          <w:sz w:val="24"/>
          <w:szCs w:val="24"/>
        </w:rPr>
      </w:pPr>
      <w:r w:rsidRPr="002E47FF">
        <w:rPr>
          <w:rFonts w:ascii="Times New Roman" w:hAnsi="Times New Roman"/>
          <w:sz w:val="24"/>
          <w:szCs w:val="24"/>
        </w:rPr>
        <w:t xml:space="preserve">Należy bezzwłocznie podjąć działania mające na celu powstrzymanie tego zjawiska.  </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W</w:t>
      </w:r>
      <w:r w:rsidRPr="002E47FF">
        <w:rPr>
          <w:rFonts w:ascii="Times New Roman" w:hAnsi="Times New Roman"/>
          <w:sz w:val="24"/>
          <w:szCs w:val="24"/>
        </w:rPr>
        <w:t xml:space="preserve"> pierwszym kroku po stwierdzeniu zagrożenia należy powiadomić dyrektora oraz pedag</w:t>
      </w:r>
      <w:r w:rsidRPr="002E47FF">
        <w:rPr>
          <w:rFonts w:ascii="Times New Roman" w:hAnsi="Times New Roman"/>
          <w:sz w:val="24"/>
          <w:szCs w:val="24"/>
        </w:rPr>
        <w:t>o</w:t>
      </w:r>
      <w:r w:rsidRPr="002E47FF">
        <w:rPr>
          <w:rFonts w:ascii="Times New Roman" w:hAnsi="Times New Roman"/>
          <w:sz w:val="24"/>
          <w:szCs w:val="24"/>
        </w:rPr>
        <w:t>ga/psychologa szkolnego</w:t>
      </w:r>
      <w:r>
        <w:rPr>
          <w:rFonts w:ascii="Times New Roman" w:hAnsi="Times New Roman"/>
          <w:sz w:val="24"/>
          <w:szCs w:val="24"/>
        </w:rPr>
        <w:t>.</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W</w:t>
      </w:r>
      <w:r w:rsidRPr="002E47FF">
        <w:rPr>
          <w:rFonts w:ascii="Times New Roman" w:hAnsi="Times New Roman"/>
          <w:sz w:val="24"/>
          <w:szCs w:val="24"/>
        </w:rPr>
        <w:t xml:space="preserve"> przypadku potwierdzenia informacji o pojawianiu się osób obcych, zaczepiających uczniów, nal</w:t>
      </w:r>
      <w:r w:rsidRPr="002E47FF">
        <w:rPr>
          <w:rFonts w:ascii="Times New Roman" w:hAnsi="Times New Roman"/>
          <w:sz w:val="24"/>
          <w:szCs w:val="24"/>
        </w:rPr>
        <w:t>e</w:t>
      </w:r>
      <w:r w:rsidRPr="002E47FF">
        <w:rPr>
          <w:rFonts w:ascii="Times New Roman" w:hAnsi="Times New Roman"/>
          <w:sz w:val="24"/>
          <w:szCs w:val="24"/>
        </w:rPr>
        <w:t>ży bezzwłocznie powiadomić najbliższą placówkę Policj</w:t>
      </w:r>
      <w:r>
        <w:rPr>
          <w:rFonts w:ascii="Times New Roman" w:hAnsi="Times New Roman"/>
          <w:sz w:val="24"/>
          <w:szCs w:val="24"/>
        </w:rPr>
        <w:t>i.</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D</w:t>
      </w:r>
      <w:r w:rsidRPr="002E47FF">
        <w:rPr>
          <w:rFonts w:ascii="Times New Roman" w:hAnsi="Times New Roman"/>
          <w:sz w:val="24"/>
          <w:szCs w:val="24"/>
        </w:rPr>
        <w:t>yrektor szkoły winien przekazać pracownikom szkoły informację o stwierdzonym zagroże</w:t>
      </w:r>
      <w:r>
        <w:rPr>
          <w:rFonts w:ascii="Times New Roman" w:hAnsi="Times New Roman"/>
          <w:sz w:val="24"/>
          <w:szCs w:val="24"/>
        </w:rPr>
        <w:t>niu.</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W</w:t>
      </w:r>
      <w:r w:rsidRPr="002E47FF">
        <w:rPr>
          <w:rFonts w:ascii="Times New Roman" w:hAnsi="Times New Roman"/>
          <w:sz w:val="24"/>
          <w:szCs w:val="24"/>
        </w:rPr>
        <w:t>ychowawcy klas oraz pedagog szkoln</w:t>
      </w:r>
      <w:r>
        <w:rPr>
          <w:rFonts w:ascii="Times New Roman" w:hAnsi="Times New Roman"/>
          <w:sz w:val="24"/>
          <w:szCs w:val="24"/>
        </w:rPr>
        <w:t>y</w:t>
      </w:r>
      <w:r w:rsidRPr="002E47FF">
        <w:rPr>
          <w:rFonts w:ascii="Times New Roman" w:hAnsi="Times New Roman"/>
          <w:sz w:val="24"/>
          <w:szCs w:val="24"/>
        </w:rPr>
        <w:t xml:space="preserve"> wini</w:t>
      </w:r>
      <w:r>
        <w:rPr>
          <w:rFonts w:ascii="Times New Roman" w:hAnsi="Times New Roman"/>
          <w:sz w:val="24"/>
          <w:szCs w:val="24"/>
        </w:rPr>
        <w:t>en</w:t>
      </w:r>
      <w:r w:rsidRPr="002E47FF">
        <w:rPr>
          <w:rFonts w:ascii="Times New Roman" w:hAnsi="Times New Roman"/>
          <w:sz w:val="24"/>
          <w:szCs w:val="24"/>
        </w:rPr>
        <w:t xml:space="preserve"> podjąć działania</w:t>
      </w:r>
      <w:r>
        <w:rPr>
          <w:rFonts w:ascii="Times New Roman" w:hAnsi="Times New Roman"/>
          <w:sz w:val="24"/>
          <w:szCs w:val="24"/>
        </w:rPr>
        <w:t xml:space="preserve"> profilaktyczne wśród uczniów w </w:t>
      </w:r>
      <w:r w:rsidRPr="002E47FF">
        <w:rPr>
          <w:rFonts w:ascii="Times New Roman" w:hAnsi="Times New Roman"/>
          <w:sz w:val="24"/>
          <w:szCs w:val="24"/>
        </w:rPr>
        <w:t xml:space="preserve">celu wskazania potencjalnego zagrożenia oraz wskazania możliwych form przekazania informacji o osobach, </w:t>
      </w:r>
      <w:r>
        <w:rPr>
          <w:rFonts w:ascii="Times New Roman" w:hAnsi="Times New Roman"/>
          <w:sz w:val="24"/>
          <w:szCs w:val="24"/>
        </w:rPr>
        <w:t>które mogą stwarzać zagrożenie.</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W</w:t>
      </w:r>
      <w:r w:rsidRPr="002E47FF">
        <w:rPr>
          <w:rFonts w:ascii="Times New Roman" w:hAnsi="Times New Roman"/>
          <w:sz w:val="24"/>
          <w:szCs w:val="24"/>
        </w:rPr>
        <w:t xml:space="preserve"> przypadku stwierdzenia, że uczeń był molestowany, bezzwłocznie powinni zostać powiadomieni rodzice/prawni opiekunowie ucznia oraz policja w celu przeprowadzenia czynności sprawdzających, które umożliwią ustalenie sprawcy molestowania</w:t>
      </w:r>
      <w:r>
        <w:rPr>
          <w:rFonts w:ascii="Times New Roman" w:hAnsi="Times New Roman"/>
          <w:sz w:val="24"/>
          <w:szCs w:val="24"/>
        </w:rPr>
        <w:t>.</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W</w:t>
      </w:r>
      <w:r w:rsidRPr="002E47FF">
        <w:rPr>
          <w:rFonts w:ascii="Times New Roman" w:hAnsi="Times New Roman"/>
          <w:sz w:val="24"/>
          <w:szCs w:val="24"/>
        </w:rPr>
        <w:t>ychowawca</w:t>
      </w:r>
      <w:r>
        <w:rPr>
          <w:rFonts w:ascii="Times New Roman" w:hAnsi="Times New Roman"/>
          <w:sz w:val="24"/>
          <w:szCs w:val="24"/>
        </w:rPr>
        <w:t>,</w:t>
      </w:r>
      <w:r w:rsidRPr="002E47FF">
        <w:rPr>
          <w:rFonts w:ascii="Times New Roman" w:hAnsi="Times New Roman"/>
          <w:sz w:val="24"/>
          <w:szCs w:val="24"/>
        </w:rPr>
        <w:t xml:space="preserve"> pedagog/psycholog szkolny przeprowadza</w:t>
      </w:r>
      <w:r>
        <w:rPr>
          <w:rFonts w:ascii="Times New Roman" w:hAnsi="Times New Roman"/>
          <w:sz w:val="24"/>
          <w:szCs w:val="24"/>
        </w:rPr>
        <w:t>ją</w:t>
      </w:r>
      <w:r w:rsidRPr="002E47FF">
        <w:rPr>
          <w:rFonts w:ascii="Times New Roman" w:hAnsi="Times New Roman"/>
          <w:sz w:val="24"/>
          <w:szCs w:val="24"/>
        </w:rPr>
        <w:t xml:space="preserve"> in</w:t>
      </w:r>
      <w:r>
        <w:rPr>
          <w:rFonts w:ascii="Times New Roman" w:hAnsi="Times New Roman"/>
          <w:sz w:val="24"/>
          <w:szCs w:val="24"/>
        </w:rPr>
        <w:t>dywidualną rozmowę z uczniem (w </w:t>
      </w:r>
      <w:r w:rsidRPr="002E47FF">
        <w:rPr>
          <w:rFonts w:ascii="Times New Roman" w:hAnsi="Times New Roman"/>
          <w:sz w:val="24"/>
          <w:szCs w:val="24"/>
        </w:rPr>
        <w:t>obecności rodziców ustala</w:t>
      </w:r>
      <w:r>
        <w:rPr>
          <w:rFonts w:ascii="Times New Roman" w:hAnsi="Times New Roman"/>
          <w:sz w:val="24"/>
          <w:szCs w:val="24"/>
        </w:rPr>
        <w:t>ją</w:t>
      </w:r>
      <w:r w:rsidRPr="002E47FF">
        <w:rPr>
          <w:rFonts w:ascii="Times New Roman" w:hAnsi="Times New Roman"/>
          <w:sz w:val="24"/>
          <w:szCs w:val="24"/>
        </w:rPr>
        <w:t xml:space="preserve"> przy</w:t>
      </w:r>
      <w:r>
        <w:rPr>
          <w:rFonts w:ascii="Times New Roman" w:hAnsi="Times New Roman"/>
          <w:sz w:val="24"/>
          <w:szCs w:val="24"/>
        </w:rPr>
        <w:t>czyny i okoliczności zdarzenia).</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D</w:t>
      </w:r>
      <w:r w:rsidRPr="002E47FF">
        <w:rPr>
          <w:rFonts w:ascii="Times New Roman" w:hAnsi="Times New Roman"/>
          <w:sz w:val="24"/>
          <w:szCs w:val="24"/>
        </w:rPr>
        <w:t>yrektor winien wezwać do szkoły rodziców/praw</w:t>
      </w:r>
      <w:r>
        <w:rPr>
          <w:rFonts w:ascii="Times New Roman" w:hAnsi="Times New Roman"/>
          <w:sz w:val="24"/>
          <w:szCs w:val="24"/>
        </w:rPr>
        <w:t>nych opiekunów ucznia.</w:t>
      </w:r>
    </w:p>
    <w:p w:rsidR="00780555" w:rsidRPr="002E47FF"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W</w:t>
      </w:r>
      <w:r w:rsidRPr="002E47FF">
        <w:rPr>
          <w:rFonts w:ascii="Times New Roman" w:hAnsi="Times New Roman"/>
          <w:sz w:val="24"/>
          <w:szCs w:val="24"/>
        </w:rPr>
        <w:t>ychowawca</w:t>
      </w:r>
      <w:r>
        <w:rPr>
          <w:rFonts w:ascii="Times New Roman" w:hAnsi="Times New Roman"/>
          <w:sz w:val="24"/>
          <w:szCs w:val="24"/>
        </w:rPr>
        <w:t>,</w:t>
      </w:r>
      <w:r w:rsidRPr="002E47FF">
        <w:rPr>
          <w:rFonts w:ascii="Times New Roman" w:hAnsi="Times New Roman"/>
          <w:sz w:val="24"/>
          <w:szCs w:val="24"/>
        </w:rPr>
        <w:t xml:space="preserve"> pedagog/psycholog szkolny win</w:t>
      </w:r>
      <w:r>
        <w:rPr>
          <w:rFonts w:ascii="Times New Roman" w:hAnsi="Times New Roman"/>
          <w:sz w:val="24"/>
          <w:szCs w:val="24"/>
        </w:rPr>
        <w:t>n</w:t>
      </w:r>
      <w:r w:rsidRPr="002E47FF">
        <w:rPr>
          <w:rFonts w:ascii="Times New Roman" w:hAnsi="Times New Roman"/>
          <w:sz w:val="24"/>
          <w:szCs w:val="24"/>
        </w:rPr>
        <w:t>i przeprowadzić  rozmowę z rodzicami/prawnymi opiekunami uc</w:t>
      </w:r>
      <w:r>
        <w:rPr>
          <w:rFonts w:ascii="Times New Roman" w:hAnsi="Times New Roman"/>
          <w:sz w:val="24"/>
          <w:szCs w:val="24"/>
        </w:rPr>
        <w:t>znia sprawcy na temat zdarzenia.</w:t>
      </w:r>
    </w:p>
    <w:p w:rsidR="00780555" w:rsidRDefault="00780555" w:rsidP="005F30B2">
      <w:pPr>
        <w:pStyle w:val="Akapitzlist"/>
        <w:numPr>
          <w:ilvl w:val="0"/>
          <w:numId w:val="21"/>
        </w:numPr>
        <w:ind w:left="709" w:hanging="283"/>
        <w:jc w:val="both"/>
        <w:rPr>
          <w:rFonts w:ascii="Times New Roman" w:hAnsi="Times New Roman"/>
          <w:sz w:val="24"/>
          <w:szCs w:val="24"/>
        </w:rPr>
      </w:pPr>
      <w:r>
        <w:rPr>
          <w:rFonts w:ascii="Times New Roman" w:hAnsi="Times New Roman"/>
          <w:sz w:val="24"/>
          <w:szCs w:val="24"/>
        </w:rPr>
        <w:t>D</w:t>
      </w:r>
      <w:r w:rsidRPr="002E47FF">
        <w:rPr>
          <w:rFonts w:ascii="Times New Roman" w:hAnsi="Times New Roman"/>
          <w:sz w:val="24"/>
          <w:szCs w:val="24"/>
        </w:rPr>
        <w:t>yrektor szkoły w porozumieniu z rodzicami/prawnymi opiekunami ustali działania z udziałem ps</w:t>
      </w:r>
      <w:r w:rsidRPr="002E47FF">
        <w:rPr>
          <w:rFonts w:ascii="Times New Roman" w:hAnsi="Times New Roman"/>
          <w:sz w:val="24"/>
          <w:szCs w:val="24"/>
        </w:rPr>
        <w:t>y</w:t>
      </w:r>
      <w:r w:rsidRPr="002E47FF">
        <w:rPr>
          <w:rFonts w:ascii="Times New Roman" w:hAnsi="Times New Roman"/>
          <w:sz w:val="24"/>
          <w:szCs w:val="24"/>
        </w:rPr>
        <w:t>chologa dziecięcego lub pedagoga w celu zapewnienia opieki na uczennicą/uczniem</w:t>
      </w:r>
      <w:r>
        <w:rPr>
          <w:rFonts w:ascii="Times New Roman" w:hAnsi="Times New Roman"/>
          <w:sz w:val="24"/>
          <w:szCs w:val="24"/>
        </w:rPr>
        <w:t>.</w:t>
      </w:r>
    </w:p>
    <w:p w:rsidR="00780555" w:rsidRDefault="00780555" w:rsidP="006D3F90">
      <w:pPr>
        <w:pStyle w:val="Akapitzlist"/>
        <w:ind w:left="709"/>
        <w:rPr>
          <w:rFonts w:ascii="Times New Roman" w:hAnsi="Times New Roman"/>
          <w:sz w:val="24"/>
          <w:szCs w:val="24"/>
        </w:rPr>
      </w:pPr>
    </w:p>
    <w:p w:rsidR="00780555" w:rsidRPr="00C870F2" w:rsidRDefault="00780555" w:rsidP="002E47FF">
      <w:pPr>
        <w:pStyle w:val="Akapitzlist"/>
        <w:numPr>
          <w:ilvl w:val="1"/>
          <w:numId w:val="18"/>
        </w:numPr>
        <w:ind w:left="709" w:hanging="283"/>
        <w:rPr>
          <w:rFonts w:ascii="Times New Roman" w:hAnsi="Times New Roman"/>
          <w:b/>
          <w:sz w:val="24"/>
          <w:szCs w:val="24"/>
        </w:rPr>
      </w:pPr>
      <w:r w:rsidRPr="00C870F2">
        <w:rPr>
          <w:rFonts w:ascii="Times New Roman" w:hAnsi="Times New Roman"/>
          <w:b/>
          <w:sz w:val="24"/>
          <w:szCs w:val="24"/>
        </w:rPr>
        <w:t>Procedura postępowania na wypadek wystąpienia przypadków rozpowszechniania po</w:t>
      </w:r>
      <w:r w:rsidRPr="00C870F2">
        <w:rPr>
          <w:rFonts w:ascii="Times New Roman" w:hAnsi="Times New Roman"/>
          <w:b/>
          <w:sz w:val="24"/>
          <w:szCs w:val="24"/>
        </w:rPr>
        <w:t>r</w:t>
      </w:r>
      <w:r w:rsidRPr="00C870F2">
        <w:rPr>
          <w:rFonts w:ascii="Times New Roman" w:hAnsi="Times New Roman"/>
          <w:b/>
          <w:sz w:val="24"/>
          <w:szCs w:val="24"/>
        </w:rPr>
        <w:t>nografii w szkole przez ucznia</w:t>
      </w:r>
    </w:p>
    <w:p w:rsidR="00780555" w:rsidRPr="002E47FF" w:rsidRDefault="00780555" w:rsidP="00C870F2">
      <w:pPr>
        <w:pStyle w:val="Akapitzlist"/>
        <w:numPr>
          <w:ilvl w:val="3"/>
          <w:numId w:val="22"/>
        </w:numPr>
        <w:ind w:left="709" w:hanging="283"/>
        <w:jc w:val="both"/>
        <w:rPr>
          <w:rFonts w:ascii="Times New Roman" w:hAnsi="Times New Roman"/>
          <w:sz w:val="24"/>
          <w:szCs w:val="24"/>
        </w:rPr>
      </w:pPr>
      <w:r w:rsidRPr="002E47FF">
        <w:rPr>
          <w:rFonts w:ascii="Times New Roman" w:hAnsi="Times New Roman"/>
          <w:sz w:val="24"/>
          <w:szCs w:val="24"/>
        </w:rPr>
        <w:t xml:space="preserve">W przypadku powzięcia przez nauczyciela/rodzica lub inną osobę informacji o rozpowszechnianiu przez </w:t>
      </w:r>
      <w:r>
        <w:rPr>
          <w:rFonts w:ascii="Times New Roman" w:hAnsi="Times New Roman"/>
          <w:sz w:val="24"/>
          <w:szCs w:val="24"/>
        </w:rPr>
        <w:t>ucznia pornografii w Internecie</w:t>
      </w:r>
      <w:r w:rsidRPr="002E47FF">
        <w:rPr>
          <w:rFonts w:ascii="Times New Roman" w:hAnsi="Times New Roman"/>
          <w:sz w:val="24"/>
          <w:szCs w:val="24"/>
        </w:rPr>
        <w:t xml:space="preserve"> w szkole</w:t>
      </w:r>
      <w:r>
        <w:rPr>
          <w:rFonts w:ascii="Times New Roman" w:hAnsi="Times New Roman"/>
          <w:sz w:val="24"/>
          <w:szCs w:val="24"/>
        </w:rPr>
        <w:t>,</w:t>
      </w:r>
      <w:r w:rsidRPr="002E47FF">
        <w:rPr>
          <w:rFonts w:ascii="Times New Roman" w:hAnsi="Times New Roman"/>
          <w:sz w:val="24"/>
          <w:szCs w:val="24"/>
        </w:rPr>
        <w:t xml:space="preserve"> należy bezzwłocznie powiadomić dyrektora szkoły oraz administrator</w:t>
      </w:r>
      <w:r>
        <w:rPr>
          <w:rFonts w:ascii="Times New Roman" w:hAnsi="Times New Roman"/>
          <w:sz w:val="24"/>
          <w:szCs w:val="24"/>
        </w:rPr>
        <w:t>a sieci o zaistniałym zdarzeniu.</w:t>
      </w:r>
    </w:p>
    <w:p w:rsidR="00780555" w:rsidRPr="002E47FF" w:rsidRDefault="00780555" w:rsidP="00C870F2">
      <w:pPr>
        <w:pStyle w:val="Akapitzlist"/>
        <w:numPr>
          <w:ilvl w:val="3"/>
          <w:numId w:val="22"/>
        </w:numPr>
        <w:ind w:left="709" w:hanging="283"/>
        <w:jc w:val="both"/>
        <w:rPr>
          <w:rFonts w:ascii="Times New Roman" w:hAnsi="Times New Roman"/>
          <w:sz w:val="24"/>
          <w:szCs w:val="24"/>
        </w:rPr>
      </w:pPr>
      <w:r w:rsidRPr="002E47FF">
        <w:rPr>
          <w:rFonts w:ascii="Times New Roman" w:hAnsi="Times New Roman"/>
          <w:sz w:val="24"/>
          <w:szCs w:val="24"/>
        </w:rPr>
        <w:t>W przypadku, gdy uczeń przekazuje informację o osobach, które pokazywały materiały pornogr</w:t>
      </w:r>
      <w:r w:rsidRPr="002E47FF">
        <w:rPr>
          <w:rFonts w:ascii="Times New Roman" w:hAnsi="Times New Roman"/>
          <w:sz w:val="24"/>
          <w:szCs w:val="24"/>
        </w:rPr>
        <w:t>a</w:t>
      </w:r>
      <w:r w:rsidRPr="002E47FF">
        <w:rPr>
          <w:rFonts w:ascii="Times New Roman" w:hAnsi="Times New Roman"/>
          <w:sz w:val="24"/>
          <w:szCs w:val="24"/>
        </w:rPr>
        <w:t xml:space="preserve">ficzne, konieczne jest zapewnienie anonimowości w celu uniknięcia ewentualnych konsekwencji, które mogą być związane z przemocą skierowaną wobec tego ucznia przez sprawców zdarzenia. </w:t>
      </w:r>
    </w:p>
    <w:p w:rsidR="00780555" w:rsidRPr="002E47FF" w:rsidRDefault="00780555" w:rsidP="00C870F2">
      <w:pPr>
        <w:pStyle w:val="Akapitzlist"/>
        <w:numPr>
          <w:ilvl w:val="3"/>
          <w:numId w:val="22"/>
        </w:numPr>
        <w:ind w:left="709" w:hanging="283"/>
        <w:jc w:val="both"/>
        <w:rPr>
          <w:rFonts w:ascii="Times New Roman" w:hAnsi="Times New Roman"/>
          <w:sz w:val="24"/>
          <w:szCs w:val="24"/>
        </w:rPr>
      </w:pPr>
      <w:r w:rsidRPr="002E47FF">
        <w:rPr>
          <w:rFonts w:ascii="Times New Roman" w:hAnsi="Times New Roman"/>
          <w:sz w:val="24"/>
          <w:szCs w:val="24"/>
        </w:rPr>
        <w:t xml:space="preserve">Dyrektor szkoły winien przekazać informację o stwierdzonym zagrożeniu pracownikom szkoły. </w:t>
      </w:r>
    </w:p>
    <w:p w:rsidR="00780555" w:rsidRPr="002E47FF" w:rsidRDefault="00780555" w:rsidP="00C870F2">
      <w:pPr>
        <w:pStyle w:val="Akapitzlist"/>
        <w:numPr>
          <w:ilvl w:val="3"/>
          <w:numId w:val="22"/>
        </w:numPr>
        <w:ind w:left="709" w:hanging="283"/>
        <w:jc w:val="both"/>
        <w:rPr>
          <w:rFonts w:ascii="Times New Roman" w:hAnsi="Times New Roman"/>
          <w:sz w:val="24"/>
          <w:szCs w:val="24"/>
        </w:rPr>
      </w:pPr>
      <w:r w:rsidRPr="002E47FF">
        <w:rPr>
          <w:rFonts w:ascii="Times New Roman" w:hAnsi="Times New Roman"/>
          <w:sz w:val="24"/>
          <w:szCs w:val="24"/>
        </w:rPr>
        <w:t>Wychowawca klasy i pedagog szkolny win</w:t>
      </w:r>
      <w:r>
        <w:rPr>
          <w:rFonts w:ascii="Times New Roman" w:hAnsi="Times New Roman"/>
          <w:sz w:val="24"/>
          <w:szCs w:val="24"/>
        </w:rPr>
        <w:t>n</w:t>
      </w:r>
      <w:r w:rsidRPr="002E47FF">
        <w:rPr>
          <w:rFonts w:ascii="Times New Roman" w:hAnsi="Times New Roman"/>
          <w:sz w:val="24"/>
          <w:szCs w:val="24"/>
        </w:rPr>
        <w:t>i podjąć działania profilaktyczne wśród uczniów w celu wskazania zagrożeń, jakie niesie za sobą upublicznianie materiałów o charakterze pornograficznym oraz wskazania możliwych</w:t>
      </w:r>
      <w:r>
        <w:rPr>
          <w:rFonts w:ascii="Times New Roman" w:hAnsi="Times New Roman"/>
          <w:sz w:val="24"/>
          <w:szCs w:val="24"/>
        </w:rPr>
        <w:t xml:space="preserve"> konsekwencji tego typu działań.</w:t>
      </w:r>
    </w:p>
    <w:p w:rsidR="00780555" w:rsidRPr="002E47FF" w:rsidRDefault="00780555" w:rsidP="00C870F2">
      <w:pPr>
        <w:pStyle w:val="Akapitzlist"/>
        <w:numPr>
          <w:ilvl w:val="3"/>
          <w:numId w:val="22"/>
        </w:numPr>
        <w:ind w:left="709" w:hanging="283"/>
        <w:jc w:val="both"/>
        <w:rPr>
          <w:rFonts w:ascii="Times New Roman" w:hAnsi="Times New Roman"/>
          <w:sz w:val="24"/>
          <w:szCs w:val="24"/>
        </w:rPr>
      </w:pPr>
      <w:r w:rsidRPr="002E47FF">
        <w:rPr>
          <w:rFonts w:ascii="Times New Roman" w:hAnsi="Times New Roman"/>
          <w:sz w:val="24"/>
          <w:szCs w:val="24"/>
        </w:rPr>
        <w:t>Dyrektor winien wezwać do szkoły rodziców/prawnych opiekunów ucznia, który rozpowsze</w:t>
      </w:r>
      <w:r>
        <w:rPr>
          <w:rFonts w:ascii="Times New Roman" w:hAnsi="Times New Roman"/>
          <w:sz w:val="24"/>
          <w:szCs w:val="24"/>
        </w:rPr>
        <w:t>chniał materiały pornograficzne.</w:t>
      </w:r>
    </w:p>
    <w:p w:rsidR="00780555" w:rsidRDefault="00780555" w:rsidP="00C870F2">
      <w:pPr>
        <w:pStyle w:val="Akapitzlist"/>
        <w:numPr>
          <w:ilvl w:val="3"/>
          <w:numId w:val="22"/>
        </w:numPr>
        <w:ind w:left="709" w:hanging="283"/>
        <w:jc w:val="both"/>
        <w:rPr>
          <w:rFonts w:ascii="Times New Roman" w:hAnsi="Times New Roman"/>
          <w:sz w:val="24"/>
          <w:szCs w:val="24"/>
        </w:rPr>
      </w:pPr>
      <w:r w:rsidRPr="002E47FF">
        <w:rPr>
          <w:rFonts w:ascii="Times New Roman" w:hAnsi="Times New Roman"/>
          <w:sz w:val="24"/>
          <w:szCs w:val="24"/>
        </w:rPr>
        <w:t xml:space="preserve">Wychowawca </w:t>
      </w:r>
      <w:r>
        <w:rPr>
          <w:rFonts w:ascii="Times New Roman" w:hAnsi="Times New Roman"/>
          <w:sz w:val="24"/>
          <w:szCs w:val="24"/>
        </w:rPr>
        <w:t>i</w:t>
      </w:r>
      <w:r w:rsidRPr="002E47FF">
        <w:rPr>
          <w:rFonts w:ascii="Times New Roman" w:hAnsi="Times New Roman"/>
          <w:sz w:val="24"/>
          <w:szCs w:val="24"/>
        </w:rPr>
        <w:t xml:space="preserve"> pedagog/psycholog szkolny win</w:t>
      </w:r>
      <w:r>
        <w:rPr>
          <w:rFonts w:ascii="Times New Roman" w:hAnsi="Times New Roman"/>
          <w:sz w:val="24"/>
          <w:szCs w:val="24"/>
        </w:rPr>
        <w:t>n</w:t>
      </w:r>
      <w:r w:rsidRPr="002E47FF">
        <w:rPr>
          <w:rFonts w:ascii="Times New Roman" w:hAnsi="Times New Roman"/>
          <w:sz w:val="24"/>
          <w:szCs w:val="24"/>
        </w:rPr>
        <w:t>i przeprowadzić rozmowę z rodzicami/prawnymi opiekunami ucznia sprawcy na temat zdarzenia.</w:t>
      </w:r>
    </w:p>
    <w:p w:rsidR="00780555" w:rsidRDefault="00780555" w:rsidP="005C2244">
      <w:pPr>
        <w:pStyle w:val="Akapitzlist"/>
        <w:ind w:left="709"/>
        <w:rPr>
          <w:rFonts w:ascii="Times New Roman" w:hAnsi="Times New Roman"/>
          <w:sz w:val="24"/>
          <w:szCs w:val="24"/>
        </w:rPr>
      </w:pPr>
    </w:p>
    <w:p w:rsidR="00780555" w:rsidRPr="00C870F2" w:rsidRDefault="00780555" w:rsidP="005C2244">
      <w:pPr>
        <w:pStyle w:val="Akapitzlist"/>
        <w:numPr>
          <w:ilvl w:val="1"/>
          <w:numId w:val="18"/>
        </w:numPr>
        <w:ind w:left="851" w:hanging="425"/>
        <w:rPr>
          <w:rFonts w:ascii="Times New Roman" w:hAnsi="Times New Roman"/>
          <w:b/>
          <w:sz w:val="24"/>
          <w:szCs w:val="24"/>
        </w:rPr>
      </w:pPr>
      <w:r w:rsidRPr="00C870F2">
        <w:rPr>
          <w:rFonts w:ascii="Times New Roman" w:hAnsi="Times New Roman"/>
          <w:b/>
          <w:sz w:val="24"/>
          <w:szCs w:val="24"/>
        </w:rPr>
        <w:t xml:space="preserve"> Procedura postępowania na wypadek wystąpienia przypadków prostytucji w szkole lub wśród uczniów</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W przypadku otrzymania informacji o sytuacji, w której uczeń był świadkiem czynności mogących mieć znamiona prostytucji, nauczyciel/pracownik przyjmujący zawiadomienie powinien powiadomić o zaistniały</w:t>
      </w:r>
      <w:r>
        <w:rPr>
          <w:rFonts w:ascii="Times New Roman" w:hAnsi="Times New Roman"/>
          <w:sz w:val="24"/>
          <w:szCs w:val="24"/>
        </w:rPr>
        <w:t>m wydarzeniu dyrektora szkoły.</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W przypadku uzyskania informacji, że uczeń, który nie ukończył 18 lat, uprawia nierząd, bądź prz</w:t>
      </w:r>
      <w:r w:rsidRPr="002E47FF">
        <w:rPr>
          <w:rFonts w:ascii="Times New Roman" w:hAnsi="Times New Roman"/>
          <w:sz w:val="24"/>
          <w:szCs w:val="24"/>
        </w:rPr>
        <w:t>e</w:t>
      </w:r>
      <w:r w:rsidRPr="002E47FF">
        <w:rPr>
          <w:rFonts w:ascii="Times New Roman" w:hAnsi="Times New Roman"/>
          <w:sz w:val="24"/>
          <w:szCs w:val="24"/>
        </w:rPr>
        <w:t>jawia inne zachowania świadczące o demoralizacji, nauczyciel powiadamia wychowawcę klasy, kt</w:t>
      </w:r>
      <w:r w:rsidRPr="002E47FF">
        <w:rPr>
          <w:rFonts w:ascii="Times New Roman" w:hAnsi="Times New Roman"/>
          <w:sz w:val="24"/>
          <w:szCs w:val="24"/>
        </w:rPr>
        <w:t>ó</w:t>
      </w:r>
      <w:r w:rsidRPr="002E47FF">
        <w:rPr>
          <w:rFonts w:ascii="Times New Roman" w:hAnsi="Times New Roman"/>
          <w:sz w:val="24"/>
          <w:szCs w:val="24"/>
        </w:rPr>
        <w:t>ry powinien wezwać do szkoły rodz</w:t>
      </w:r>
      <w:r>
        <w:rPr>
          <w:rFonts w:ascii="Times New Roman" w:hAnsi="Times New Roman"/>
          <w:sz w:val="24"/>
          <w:szCs w:val="24"/>
        </w:rPr>
        <w:t>iców/prawnych opiekunów ucznia.</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W przypadku stwierdzenia przez pracownika/nauczyciela, że uczeń/uczennica świadomie lub nie, dopuszczał się czynności, które mogłyby być uznane za prostytuowanie się, powinien wezwać do szkoły rodz</w:t>
      </w:r>
      <w:r>
        <w:rPr>
          <w:rFonts w:ascii="Times New Roman" w:hAnsi="Times New Roman"/>
          <w:sz w:val="24"/>
          <w:szCs w:val="24"/>
        </w:rPr>
        <w:t>iców/prawnych opiekunów ucznia.</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Wychowawca winien przeprowadzić rozmowę z rodzicami ora</w:t>
      </w:r>
      <w:r>
        <w:rPr>
          <w:rFonts w:ascii="Times New Roman" w:hAnsi="Times New Roman"/>
          <w:sz w:val="24"/>
          <w:szCs w:val="24"/>
        </w:rPr>
        <w:t>z z uczniem, w ich obecności. W </w:t>
      </w:r>
      <w:r w:rsidRPr="002E47FF">
        <w:rPr>
          <w:rFonts w:ascii="Times New Roman" w:hAnsi="Times New Roman"/>
          <w:sz w:val="24"/>
          <w:szCs w:val="24"/>
        </w:rPr>
        <w:t>przypadku potwierdzenia informacji, zobowiązuje ucznia do zaniechania negatywnego postęp</w:t>
      </w:r>
      <w:r w:rsidRPr="002E47FF">
        <w:rPr>
          <w:rFonts w:ascii="Times New Roman" w:hAnsi="Times New Roman"/>
          <w:sz w:val="24"/>
          <w:szCs w:val="24"/>
        </w:rPr>
        <w:t>o</w:t>
      </w:r>
      <w:r w:rsidRPr="002E47FF">
        <w:rPr>
          <w:rFonts w:ascii="Times New Roman" w:hAnsi="Times New Roman"/>
          <w:sz w:val="24"/>
          <w:szCs w:val="24"/>
        </w:rPr>
        <w:t>wania, rodziców zaś bezwzględnie do szczególnego nadzoru nad dzieckiem. W toku interwencji pr</w:t>
      </w:r>
      <w:r w:rsidRPr="002E47FF">
        <w:rPr>
          <w:rFonts w:ascii="Times New Roman" w:hAnsi="Times New Roman"/>
          <w:sz w:val="24"/>
          <w:szCs w:val="24"/>
        </w:rPr>
        <w:t>o</w:t>
      </w:r>
      <w:r w:rsidRPr="002E47FF">
        <w:rPr>
          <w:rFonts w:ascii="Times New Roman" w:hAnsi="Times New Roman"/>
          <w:sz w:val="24"/>
          <w:szCs w:val="24"/>
        </w:rPr>
        <w:t>filaktycznej można zaproponować rodzicom skierowanie dziecka</w:t>
      </w:r>
      <w:r>
        <w:rPr>
          <w:rFonts w:ascii="Times New Roman" w:hAnsi="Times New Roman"/>
          <w:sz w:val="24"/>
          <w:szCs w:val="24"/>
        </w:rPr>
        <w:t xml:space="preserve"> do specjalistycznej placówki i </w:t>
      </w:r>
      <w:r w:rsidRPr="002E47FF">
        <w:rPr>
          <w:rFonts w:ascii="Times New Roman" w:hAnsi="Times New Roman"/>
          <w:sz w:val="24"/>
          <w:szCs w:val="24"/>
        </w:rPr>
        <w:t xml:space="preserve">udział dziecka w programie terapeutycznym.  </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Jeżeli rodzice/opiekunowie prawni ucznia odmawiają współpracy lu</w:t>
      </w:r>
      <w:r>
        <w:rPr>
          <w:rFonts w:ascii="Times New Roman" w:hAnsi="Times New Roman"/>
          <w:sz w:val="24"/>
          <w:szCs w:val="24"/>
        </w:rPr>
        <w:t>b nie stawiają się do szkoły, a </w:t>
      </w:r>
      <w:r w:rsidRPr="002E47FF">
        <w:rPr>
          <w:rFonts w:ascii="Times New Roman" w:hAnsi="Times New Roman"/>
          <w:sz w:val="24"/>
          <w:szCs w:val="24"/>
        </w:rPr>
        <w:t>nadal z wiarygodnych źródeł napływają informacje o przejawach demoralizacji ich dziecka, dyre</w:t>
      </w:r>
      <w:r w:rsidRPr="002E47FF">
        <w:rPr>
          <w:rFonts w:ascii="Times New Roman" w:hAnsi="Times New Roman"/>
          <w:sz w:val="24"/>
          <w:szCs w:val="24"/>
        </w:rPr>
        <w:t>k</w:t>
      </w:r>
      <w:r w:rsidRPr="002E47FF">
        <w:rPr>
          <w:rFonts w:ascii="Times New Roman" w:hAnsi="Times New Roman"/>
          <w:sz w:val="24"/>
          <w:szCs w:val="24"/>
        </w:rPr>
        <w:t xml:space="preserve">tor szkoły winien pisemnie powiadomić o zaistniałej sytuacji sąd rodzinny lub Policję (specjalistę ds. nieletnich). </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W sytuacji, gdy szkoła wykorzystała wszystkie dostępne jej środki oddziaływań wychowawczych (rozmowa z rodzicami, ostrzeżenia ucznia, spotkania z pedagogiem, psychologiem i itp.), a ich zast</w:t>
      </w:r>
      <w:r w:rsidRPr="002E47FF">
        <w:rPr>
          <w:rFonts w:ascii="Times New Roman" w:hAnsi="Times New Roman"/>
          <w:sz w:val="24"/>
          <w:szCs w:val="24"/>
        </w:rPr>
        <w:t>o</w:t>
      </w:r>
      <w:r w:rsidRPr="002E47FF">
        <w:rPr>
          <w:rFonts w:ascii="Times New Roman" w:hAnsi="Times New Roman"/>
          <w:sz w:val="24"/>
          <w:szCs w:val="24"/>
        </w:rPr>
        <w:t xml:space="preserve">sowanie nie przynosi oczekiwanych rezultatów, dyrektor szkoły winien powiadomić sąd rodzinny lub Policję. Dalszy tok postępowania leży w kompetencji tych instytucji. </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W przypadku uzyskania informacji o popełnieniu przez ucznia, który ukończył 17 lat, przestępstwa ściganego z urzędu lub jego udziału w działalności grup przestępczych, zgodnie z art. 304 § 2 kode</w:t>
      </w:r>
      <w:r w:rsidRPr="002E47FF">
        <w:rPr>
          <w:rFonts w:ascii="Times New Roman" w:hAnsi="Times New Roman"/>
          <w:sz w:val="24"/>
          <w:szCs w:val="24"/>
        </w:rPr>
        <w:t>k</w:t>
      </w:r>
      <w:r w:rsidRPr="002E47FF">
        <w:rPr>
          <w:rFonts w:ascii="Times New Roman" w:hAnsi="Times New Roman"/>
          <w:sz w:val="24"/>
          <w:szCs w:val="24"/>
        </w:rPr>
        <w:t>su karnego, dyrektor szkoły jest obowiązany niezwłocznie zawiadomić o tym prokuratora lub Pol</w:t>
      </w:r>
      <w:r w:rsidRPr="002E47FF">
        <w:rPr>
          <w:rFonts w:ascii="Times New Roman" w:hAnsi="Times New Roman"/>
          <w:sz w:val="24"/>
          <w:szCs w:val="24"/>
        </w:rPr>
        <w:t>i</w:t>
      </w:r>
      <w:r w:rsidRPr="002E47FF">
        <w:rPr>
          <w:rFonts w:ascii="Times New Roman" w:hAnsi="Times New Roman"/>
          <w:sz w:val="24"/>
          <w:szCs w:val="24"/>
        </w:rPr>
        <w:t xml:space="preserve">cję. </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 xml:space="preserve">Dyrektor szkoły winien powiadomić Policję o podejrzeniu popełnienia przestępstwa. </w:t>
      </w:r>
    </w:p>
    <w:p w:rsidR="00780555" w:rsidRPr="002E47FF"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 xml:space="preserve">Wychowawca </w:t>
      </w:r>
      <w:r>
        <w:rPr>
          <w:rFonts w:ascii="Times New Roman" w:hAnsi="Times New Roman"/>
          <w:sz w:val="24"/>
          <w:szCs w:val="24"/>
        </w:rPr>
        <w:t>i</w:t>
      </w:r>
      <w:r w:rsidRPr="002E47FF">
        <w:rPr>
          <w:rFonts w:ascii="Times New Roman" w:hAnsi="Times New Roman"/>
          <w:sz w:val="24"/>
          <w:szCs w:val="24"/>
        </w:rPr>
        <w:t xml:space="preserve"> pedagog/psycholog szkolny win</w:t>
      </w:r>
      <w:r>
        <w:rPr>
          <w:rFonts w:ascii="Times New Roman" w:hAnsi="Times New Roman"/>
          <w:sz w:val="24"/>
          <w:szCs w:val="24"/>
        </w:rPr>
        <w:t>n</w:t>
      </w:r>
      <w:r w:rsidRPr="002E47FF">
        <w:rPr>
          <w:rFonts w:ascii="Times New Roman" w:hAnsi="Times New Roman"/>
          <w:sz w:val="24"/>
          <w:szCs w:val="24"/>
        </w:rPr>
        <w:t xml:space="preserve">i przeprowadzić rozmowę z rodzicami/prawnymi opiekunami ucznia sprawcy na temat zdarzenia.  </w:t>
      </w:r>
    </w:p>
    <w:p w:rsidR="00780555" w:rsidRDefault="00780555" w:rsidP="00C870F2">
      <w:pPr>
        <w:pStyle w:val="Akapitzlist"/>
        <w:numPr>
          <w:ilvl w:val="0"/>
          <w:numId w:val="23"/>
        </w:numPr>
        <w:ind w:left="709" w:hanging="283"/>
        <w:jc w:val="both"/>
        <w:rPr>
          <w:rFonts w:ascii="Times New Roman" w:hAnsi="Times New Roman"/>
          <w:sz w:val="24"/>
          <w:szCs w:val="24"/>
        </w:rPr>
      </w:pPr>
      <w:r w:rsidRPr="002E47FF">
        <w:rPr>
          <w:rFonts w:ascii="Times New Roman" w:hAnsi="Times New Roman"/>
          <w:sz w:val="24"/>
          <w:szCs w:val="24"/>
        </w:rPr>
        <w:t>Dyrektor szkoły w porozumieniu z rodzicami/prawnymi opiekunami ustala konieczność podjęcia działań z udziałem psychologa dziecięcego w celu zapewnienia opieki nad uczniem/uczennicą, kt</w:t>
      </w:r>
      <w:r w:rsidRPr="002E47FF">
        <w:rPr>
          <w:rFonts w:ascii="Times New Roman" w:hAnsi="Times New Roman"/>
          <w:sz w:val="24"/>
          <w:szCs w:val="24"/>
        </w:rPr>
        <w:t>ó</w:t>
      </w:r>
      <w:r w:rsidRPr="002E47FF">
        <w:rPr>
          <w:rFonts w:ascii="Times New Roman" w:hAnsi="Times New Roman"/>
          <w:sz w:val="24"/>
          <w:szCs w:val="24"/>
        </w:rPr>
        <w:t>rzy świadomie lub nie dopuszczali się czynności, które mogłyby być uznane za prostytuowanie się.</w:t>
      </w:r>
    </w:p>
    <w:p w:rsidR="00780555" w:rsidRDefault="00780555" w:rsidP="006D3F90">
      <w:pPr>
        <w:pStyle w:val="Akapitzlist"/>
        <w:ind w:left="709"/>
        <w:rPr>
          <w:rFonts w:ascii="Times New Roman" w:hAnsi="Times New Roman"/>
          <w:sz w:val="32"/>
          <w:szCs w:val="32"/>
        </w:rPr>
      </w:pPr>
    </w:p>
    <w:p w:rsidR="00780555" w:rsidRPr="00C870F2" w:rsidRDefault="00780555" w:rsidP="002E47FF">
      <w:pPr>
        <w:pStyle w:val="Akapitzlist"/>
        <w:numPr>
          <w:ilvl w:val="1"/>
          <w:numId w:val="25"/>
        </w:numPr>
        <w:ind w:left="709" w:hanging="283"/>
        <w:rPr>
          <w:rFonts w:ascii="Times New Roman" w:hAnsi="Times New Roman"/>
          <w:b/>
          <w:sz w:val="24"/>
          <w:szCs w:val="24"/>
        </w:rPr>
      </w:pPr>
      <w:r w:rsidRPr="00C870F2">
        <w:rPr>
          <w:rFonts w:ascii="Times New Roman" w:hAnsi="Times New Roman"/>
          <w:b/>
          <w:sz w:val="24"/>
          <w:szCs w:val="24"/>
        </w:rPr>
        <w:t>Procedura postępowania w sytuacji wystąpienia przypadków niepokojących zachowań seksualnych uczniów w szkole</w:t>
      </w:r>
    </w:p>
    <w:p w:rsidR="00780555" w:rsidRPr="002E47FF"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Nauczyciel lub inny pracownik szkoły pracownik powinien powiadomić wychowawcę klasy i/lub pedagoga/psychologa szkolnego o przypadkach niepokojących</w:t>
      </w:r>
      <w:r>
        <w:rPr>
          <w:rFonts w:ascii="Times New Roman" w:hAnsi="Times New Roman"/>
          <w:sz w:val="24"/>
          <w:szCs w:val="24"/>
        </w:rPr>
        <w:t xml:space="preserve"> zachowań seksualnych uczniów w </w:t>
      </w:r>
      <w:r w:rsidRPr="002E47FF">
        <w:rPr>
          <w:rFonts w:ascii="Times New Roman" w:hAnsi="Times New Roman"/>
          <w:sz w:val="24"/>
          <w:szCs w:val="24"/>
        </w:rPr>
        <w:t>szkole, a jeżeli jest ich świadkiem, żąda od ucznia zaprzestania czynności i podejmuje z nim ro</w:t>
      </w:r>
      <w:r w:rsidRPr="002E47FF">
        <w:rPr>
          <w:rFonts w:ascii="Times New Roman" w:hAnsi="Times New Roman"/>
          <w:sz w:val="24"/>
          <w:szCs w:val="24"/>
        </w:rPr>
        <w:t>z</w:t>
      </w:r>
      <w:r w:rsidRPr="002E47FF">
        <w:rPr>
          <w:rFonts w:ascii="Times New Roman" w:hAnsi="Times New Roman"/>
          <w:sz w:val="24"/>
          <w:szCs w:val="24"/>
        </w:rPr>
        <w:t xml:space="preserve">mowę wychowawczą. </w:t>
      </w:r>
    </w:p>
    <w:p w:rsidR="00780555" w:rsidRPr="002E47FF"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W przypadku, gdy uczeń przekazuje nauczycielowi informację o niepokojących zachowaniach se</w:t>
      </w:r>
      <w:r w:rsidRPr="002E47FF">
        <w:rPr>
          <w:rFonts w:ascii="Times New Roman" w:hAnsi="Times New Roman"/>
          <w:sz w:val="24"/>
          <w:szCs w:val="24"/>
        </w:rPr>
        <w:t>k</w:t>
      </w:r>
      <w:r w:rsidRPr="002E47FF">
        <w:rPr>
          <w:rFonts w:ascii="Times New Roman" w:hAnsi="Times New Roman"/>
          <w:sz w:val="24"/>
          <w:szCs w:val="24"/>
        </w:rPr>
        <w:t xml:space="preserve">sualnych, konieczne jest zapewnienie anonimowości w celu uniknięcia ewentualnych konsekwencji, które mogą być związane z przemocą skierowaną wobec tego ucznia przez uczniów, którzy brali czynny </w:t>
      </w:r>
      <w:r>
        <w:rPr>
          <w:rFonts w:ascii="Times New Roman" w:hAnsi="Times New Roman"/>
          <w:sz w:val="24"/>
          <w:szCs w:val="24"/>
        </w:rPr>
        <w:t>udział w tego typu zachowaniach.</w:t>
      </w:r>
    </w:p>
    <w:p w:rsidR="00780555" w:rsidRPr="002E47FF"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 xml:space="preserve">Wychowawca </w:t>
      </w:r>
      <w:r>
        <w:rPr>
          <w:rFonts w:ascii="Times New Roman" w:hAnsi="Times New Roman"/>
          <w:sz w:val="24"/>
          <w:szCs w:val="24"/>
        </w:rPr>
        <w:t>i</w:t>
      </w:r>
      <w:r w:rsidRPr="002E47FF">
        <w:rPr>
          <w:rFonts w:ascii="Times New Roman" w:hAnsi="Times New Roman"/>
          <w:sz w:val="24"/>
          <w:szCs w:val="24"/>
        </w:rPr>
        <w:t xml:space="preserve"> pedagog/ psycholog szkolny przeprowadza</w:t>
      </w:r>
      <w:r>
        <w:rPr>
          <w:rFonts w:ascii="Times New Roman" w:hAnsi="Times New Roman"/>
          <w:sz w:val="24"/>
          <w:szCs w:val="24"/>
        </w:rPr>
        <w:t>ją</w:t>
      </w:r>
      <w:r w:rsidRPr="002E47FF">
        <w:rPr>
          <w:rFonts w:ascii="Times New Roman" w:hAnsi="Times New Roman"/>
          <w:sz w:val="24"/>
          <w:szCs w:val="24"/>
        </w:rPr>
        <w:t xml:space="preserve"> rozmowę z uczniem oraz informuj</w:t>
      </w:r>
      <w:r>
        <w:rPr>
          <w:rFonts w:ascii="Times New Roman" w:hAnsi="Times New Roman"/>
          <w:sz w:val="24"/>
          <w:szCs w:val="24"/>
        </w:rPr>
        <w:t>ą o </w:t>
      </w:r>
      <w:r w:rsidRPr="002E47FF">
        <w:rPr>
          <w:rFonts w:ascii="Times New Roman" w:hAnsi="Times New Roman"/>
          <w:sz w:val="24"/>
          <w:szCs w:val="24"/>
        </w:rPr>
        <w:t xml:space="preserve">zaistniałym zdarzeniu rodziców ucznia.  </w:t>
      </w:r>
    </w:p>
    <w:p w:rsidR="00780555" w:rsidRPr="002E47FF"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Jeżeli przeprowadzenie rozmowy z uczniem nie jest wystarczające dla zmiany jego zachowań, w</w:t>
      </w:r>
      <w:r w:rsidRPr="002E47FF">
        <w:rPr>
          <w:rFonts w:ascii="Times New Roman" w:hAnsi="Times New Roman"/>
          <w:sz w:val="24"/>
          <w:szCs w:val="24"/>
        </w:rPr>
        <w:t>y</w:t>
      </w:r>
      <w:r w:rsidRPr="002E47FF">
        <w:rPr>
          <w:rFonts w:ascii="Times New Roman" w:hAnsi="Times New Roman"/>
          <w:sz w:val="24"/>
          <w:szCs w:val="24"/>
        </w:rPr>
        <w:t>chowawca, pedagog lub psycholog szkolny przekazuje rodzicom informację o zachowaniu ich dzie</w:t>
      </w:r>
      <w:r w:rsidRPr="002E47FF">
        <w:rPr>
          <w:rFonts w:ascii="Times New Roman" w:hAnsi="Times New Roman"/>
          <w:sz w:val="24"/>
          <w:szCs w:val="24"/>
        </w:rPr>
        <w:t>c</w:t>
      </w:r>
      <w:r w:rsidRPr="002E47FF">
        <w:rPr>
          <w:rFonts w:ascii="Times New Roman" w:hAnsi="Times New Roman"/>
          <w:sz w:val="24"/>
          <w:szCs w:val="24"/>
        </w:rPr>
        <w:t>ka, zobowiązując ich jednocześnie do szczeg</w:t>
      </w:r>
      <w:r>
        <w:rPr>
          <w:rFonts w:ascii="Times New Roman" w:hAnsi="Times New Roman"/>
          <w:sz w:val="24"/>
          <w:szCs w:val="24"/>
        </w:rPr>
        <w:t>ólnego nadzoru nad nim.</w:t>
      </w:r>
    </w:p>
    <w:p w:rsidR="00780555" w:rsidRPr="002E47FF"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Wychowawca może wezwać rodziców/opiekunów prawnych ucznia do szkoły i przeprowadzić ro</w:t>
      </w:r>
      <w:r w:rsidRPr="002E47FF">
        <w:rPr>
          <w:rFonts w:ascii="Times New Roman" w:hAnsi="Times New Roman"/>
          <w:sz w:val="24"/>
          <w:szCs w:val="24"/>
        </w:rPr>
        <w:t>z</w:t>
      </w:r>
      <w:r w:rsidRPr="002E47FF">
        <w:rPr>
          <w:rFonts w:ascii="Times New Roman" w:hAnsi="Times New Roman"/>
          <w:sz w:val="24"/>
          <w:szCs w:val="24"/>
        </w:rPr>
        <w:t xml:space="preserve">mowę z uczniem w ich obecności oraz ustalić z nimi dalsze wspólne postępowanie z dzieckiem. </w:t>
      </w:r>
    </w:p>
    <w:p w:rsidR="00780555" w:rsidRPr="002E47FF"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W sytuacji</w:t>
      </w:r>
      <w:r>
        <w:rPr>
          <w:rFonts w:ascii="Times New Roman" w:hAnsi="Times New Roman"/>
          <w:sz w:val="24"/>
          <w:szCs w:val="24"/>
        </w:rPr>
        <w:t>,</w:t>
      </w:r>
      <w:r w:rsidRPr="002E47FF">
        <w:rPr>
          <w:rFonts w:ascii="Times New Roman" w:hAnsi="Times New Roman"/>
          <w:sz w:val="24"/>
          <w:szCs w:val="24"/>
        </w:rPr>
        <w:t xml:space="preserve"> kiedy rodzice odmawiają współpracy lub nie reagują </w:t>
      </w:r>
      <w:r>
        <w:rPr>
          <w:rFonts w:ascii="Times New Roman" w:hAnsi="Times New Roman"/>
          <w:sz w:val="24"/>
          <w:szCs w:val="24"/>
        </w:rPr>
        <w:t>na wezwanie do pojawienia się w </w:t>
      </w:r>
      <w:r w:rsidRPr="002E47FF">
        <w:rPr>
          <w:rFonts w:ascii="Times New Roman" w:hAnsi="Times New Roman"/>
          <w:sz w:val="24"/>
          <w:szCs w:val="24"/>
        </w:rPr>
        <w:t>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w:t>
      </w:r>
      <w:r>
        <w:rPr>
          <w:rFonts w:ascii="Times New Roman" w:hAnsi="Times New Roman"/>
          <w:sz w:val="24"/>
          <w:szCs w:val="24"/>
        </w:rPr>
        <w:t>licję – Wydział ds. Nieletnich.</w:t>
      </w:r>
    </w:p>
    <w:p w:rsidR="00780555" w:rsidRPr="002E47FF"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Gdy zachowanie ucznia może świadczyć o popełnieniu przez niego przestępstwa (np. gwałtu), ped</w:t>
      </w:r>
      <w:r w:rsidRPr="002E47FF">
        <w:rPr>
          <w:rFonts w:ascii="Times New Roman" w:hAnsi="Times New Roman"/>
          <w:sz w:val="24"/>
          <w:szCs w:val="24"/>
        </w:rPr>
        <w:t>a</w:t>
      </w:r>
      <w:r w:rsidRPr="002E47FF">
        <w:rPr>
          <w:rFonts w:ascii="Times New Roman" w:hAnsi="Times New Roman"/>
          <w:sz w:val="24"/>
          <w:szCs w:val="24"/>
        </w:rPr>
        <w:t>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w:t>
      </w:r>
      <w:r w:rsidRPr="002E47FF">
        <w:rPr>
          <w:rFonts w:ascii="Times New Roman" w:hAnsi="Times New Roman"/>
          <w:sz w:val="24"/>
          <w:szCs w:val="24"/>
        </w:rPr>
        <w:t>o</w:t>
      </w:r>
      <w:r w:rsidRPr="002E47FF">
        <w:rPr>
          <w:rFonts w:ascii="Times New Roman" w:hAnsi="Times New Roman"/>
          <w:sz w:val="24"/>
          <w:szCs w:val="24"/>
        </w:rPr>
        <w:t xml:space="preserve">tatkę. </w:t>
      </w:r>
    </w:p>
    <w:p w:rsidR="00780555" w:rsidRDefault="00780555" w:rsidP="00C870F2">
      <w:pPr>
        <w:pStyle w:val="Akapitzlist"/>
        <w:numPr>
          <w:ilvl w:val="0"/>
          <w:numId w:val="24"/>
        </w:numPr>
        <w:ind w:left="709" w:hanging="283"/>
        <w:jc w:val="both"/>
        <w:rPr>
          <w:rFonts w:ascii="Times New Roman" w:hAnsi="Times New Roman"/>
          <w:sz w:val="24"/>
          <w:szCs w:val="24"/>
        </w:rPr>
      </w:pPr>
      <w:r w:rsidRPr="002E47FF">
        <w:rPr>
          <w:rFonts w:ascii="Times New Roman" w:hAnsi="Times New Roman"/>
          <w:sz w:val="24"/>
          <w:szCs w:val="24"/>
        </w:rPr>
        <w:t>W przypadku uzyskania informacji o popełnieniu przez ucznia, który ukończył 17 lat, przestępstwa ściganego z urzędu lub jego udziału w działalności grup przestępczych, zgodnie z art. 304 § 2 kode</w:t>
      </w:r>
      <w:r w:rsidRPr="002E47FF">
        <w:rPr>
          <w:rFonts w:ascii="Times New Roman" w:hAnsi="Times New Roman"/>
          <w:sz w:val="24"/>
          <w:szCs w:val="24"/>
        </w:rPr>
        <w:t>k</w:t>
      </w:r>
      <w:r w:rsidRPr="002E47FF">
        <w:rPr>
          <w:rFonts w:ascii="Times New Roman" w:hAnsi="Times New Roman"/>
          <w:sz w:val="24"/>
          <w:szCs w:val="24"/>
        </w:rPr>
        <w:t>su karnego, dyrektor szkoły jako przedstawiciel instytucji jest obowiązany niezwłocznie zawiadomić o tym prokuratora lub Policję.</w:t>
      </w:r>
    </w:p>
    <w:p w:rsidR="00780555" w:rsidRDefault="00780555" w:rsidP="006D3F90">
      <w:pPr>
        <w:pStyle w:val="Akapitzlist"/>
        <w:ind w:left="709"/>
        <w:rPr>
          <w:rFonts w:ascii="Times New Roman" w:hAnsi="Times New Roman"/>
          <w:sz w:val="24"/>
          <w:szCs w:val="24"/>
        </w:rPr>
      </w:pPr>
    </w:p>
    <w:p w:rsidR="00780555" w:rsidRPr="00C870F2" w:rsidRDefault="00780555" w:rsidP="002E47FF">
      <w:pPr>
        <w:pStyle w:val="Akapitzlist"/>
        <w:numPr>
          <w:ilvl w:val="1"/>
          <w:numId w:val="25"/>
        </w:numPr>
        <w:ind w:left="709" w:hanging="283"/>
        <w:rPr>
          <w:rFonts w:ascii="Times New Roman" w:hAnsi="Times New Roman"/>
          <w:b/>
          <w:sz w:val="24"/>
          <w:szCs w:val="24"/>
        </w:rPr>
      </w:pPr>
      <w:r w:rsidRPr="00C870F2">
        <w:rPr>
          <w:rFonts w:ascii="Times New Roman" w:hAnsi="Times New Roman"/>
          <w:b/>
          <w:sz w:val="24"/>
          <w:szCs w:val="24"/>
        </w:rPr>
        <w:t>Procedura postępowania w sytuacji wypadku ucznia w szkole</w:t>
      </w:r>
    </w:p>
    <w:p w:rsidR="00780555" w:rsidRPr="00C870F2" w:rsidRDefault="00780555" w:rsidP="002E47FF">
      <w:pPr>
        <w:pStyle w:val="Akapitzlist"/>
        <w:numPr>
          <w:ilvl w:val="0"/>
          <w:numId w:val="26"/>
        </w:numPr>
        <w:ind w:left="709" w:hanging="283"/>
        <w:rPr>
          <w:rFonts w:ascii="Times New Roman" w:hAnsi="Times New Roman"/>
          <w:b/>
          <w:sz w:val="24"/>
          <w:szCs w:val="24"/>
        </w:rPr>
      </w:pPr>
      <w:r w:rsidRPr="00C870F2">
        <w:rPr>
          <w:rFonts w:ascii="Times New Roman" w:hAnsi="Times New Roman"/>
          <w:b/>
          <w:sz w:val="24"/>
          <w:szCs w:val="24"/>
        </w:rPr>
        <w:t xml:space="preserve">Udzielenie pierwszej pomocy przedmedycznej poszkodowanemu </w:t>
      </w:r>
    </w:p>
    <w:p w:rsidR="00780555" w:rsidRPr="002E47FF" w:rsidRDefault="00780555" w:rsidP="00C870F2">
      <w:pPr>
        <w:pStyle w:val="Akapitzlist"/>
        <w:ind w:left="440" w:firstLine="268"/>
        <w:jc w:val="both"/>
        <w:rPr>
          <w:rFonts w:ascii="Times New Roman" w:hAnsi="Times New Roman"/>
          <w:sz w:val="24"/>
          <w:szCs w:val="24"/>
        </w:rPr>
      </w:pPr>
      <w:r w:rsidRPr="002E47FF">
        <w:rPr>
          <w:rFonts w:ascii="Times New Roman" w:hAnsi="Times New Roman"/>
          <w:sz w:val="24"/>
          <w:szCs w:val="24"/>
        </w:rPr>
        <w:t>Pracownik szkoły, który powziął wiadomość o wypadku ucznia niezwłocznie zapewnia poszkod</w:t>
      </w:r>
      <w:r w:rsidRPr="002E47FF">
        <w:rPr>
          <w:rFonts w:ascii="Times New Roman" w:hAnsi="Times New Roman"/>
          <w:sz w:val="24"/>
          <w:szCs w:val="24"/>
        </w:rPr>
        <w:t>o</w:t>
      </w:r>
      <w:r w:rsidRPr="002E47FF">
        <w:rPr>
          <w:rFonts w:ascii="Times New Roman" w:hAnsi="Times New Roman"/>
          <w:sz w:val="24"/>
          <w:szCs w:val="24"/>
        </w:rPr>
        <w:t xml:space="preserve">wanemu opiekę, w szczególności sprowadzając fachową pomoc medyczną, a w miarę możliwości udzielając poszkodowanemu pierwszej pomocy. </w:t>
      </w:r>
    </w:p>
    <w:p w:rsidR="00780555" w:rsidRPr="002E47FF" w:rsidRDefault="00780555" w:rsidP="00C870F2">
      <w:pPr>
        <w:pStyle w:val="Akapitzlist"/>
        <w:ind w:left="440" w:hanging="14"/>
        <w:jc w:val="both"/>
        <w:rPr>
          <w:rFonts w:ascii="Times New Roman" w:hAnsi="Times New Roman"/>
          <w:sz w:val="24"/>
          <w:szCs w:val="24"/>
        </w:rPr>
      </w:pPr>
      <w:r w:rsidRPr="002E47FF">
        <w:rPr>
          <w:rFonts w:ascii="Times New Roman" w:hAnsi="Times New Roman"/>
          <w:sz w:val="24"/>
          <w:szCs w:val="24"/>
        </w:rPr>
        <w:t>Udzielenie pierwszej pomocy w wypadkach jest prawnym obowiązkiem każdego pracownika szkoły. Jej nieudzielenie, szczególnie w odniesieniu do osoby odpowiedzialnej za bezpieczeństwo ucznia, sku</w:t>
      </w:r>
      <w:r w:rsidRPr="002E47FF">
        <w:rPr>
          <w:rFonts w:ascii="Times New Roman" w:hAnsi="Times New Roman"/>
          <w:sz w:val="24"/>
          <w:szCs w:val="24"/>
        </w:rPr>
        <w:t>t</w:t>
      </w:r>
      <w:r w:rsidRPr="002E47FF">
        <w:rPr>
          <w:rFonts w:ascii="Times New Roman" w:hAnsi="Times New Roman"/>
          <w:sz w:val="24"/>
          <w:szCs w:val="24"/>
        </w:rPr>
        <w:t xml:space="preserve">kuje sankcją karną.  </w:t>
      </w:r>
    </w:p>
    <w:p w:rsidR="00780555" w:rsidRDefault="00780555" w:rsidP="00C870F2">
      <w:pPr>
        <w:pStyle w:val="Akapitzlist"/>
        <w:ind w:left="440" w:hanging="14"/>
        <w:jc w:val="both"/>
        <w:rPr>
          <w:rFonts w:ascii="Times New Roman" w:hAnsi="Times New Roman"/>
          <w:sz w:val="24"/>
          <w:szCs w:val="24"/>
        </w:rPr>
      </w:pPr>
      <w:r w:rsidRPr="002E47FF">
        <w:rPr>
          <w:rFonts w:ascii="Times New Roman" w:hAnsi="Times New Roman"/>
          <w:sz w:val="24"/>
          <w:szCs w:val="24"/>
        </w:rPr>
        <w:t>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w:t>
      </w:r>
    </w:p>
    <w:p w:rsidR="00780555" w:rsidRPr="002E47FF" w:rsidRDefault="00780555" w:rsidP="002E47FF">
      <w:pPr>
        <w:pStyle w:val="Akapitzlist"/>
        <w:ind w:left="709" w:hanging="283"/>
        <w:rPr>
          <w:rFonts w:ascii="Times New Roman" w:hAnsi="Times New Roman"/>
          <w:sz w:val="24"/>
          <w:szCs w:val="24"/>
        </w:rPr>
      </w:pPr>
    </w:p>
    <w:p w:rsidR="00780555" w:rsidRPr="00C870F2" w:rsidRDefault="00780555" w:rsidP="002E47FF">
      <w:pPr>
        <w:pStyle w:val="Akapitzlist"/>
        <w:numPr>
          <w:ilvl w:val="0"/>
          <w:numId w:val="26"/>
        </w:numPr>
        <w:ind w:left="709" w:hanging="283"/>
        <w:rPr>
          <w:rFonts w:ascii="Times New Roman" w:hAnsi="Times New Roman"/>
          <w:b/>
          <w:sz w:val="24"/>
          <w:szCs w:val="24"/>
        </w:rPr>
      </w:pPr>
      <w:r w:rsidRPr="00C870F2">
        <w:rPr>
          <w:rFonts w:ascii="Times New Roman" w:hAnsi="Times New Roman"/>
          <w:b/>
          <w:sz w:val="24"/>
          <w:szCs w:val="24"/>
        </w:rPr>
        <w:t xml:space="preserve">Obowiązek powiadamiania i zabezpieczenia miejsca zdarzenia </w:t>
      </w:r>
    </w:p>
    <w:p w:rsidR="00780555" w:rsidRDefault="00780555" w:rsidP="00C870F2">
      <w:pPr>
        <w:pStyle w:val="Akapitzlist"/>
        <w:ind w:left="440" w:firstLine="268"/>
        <w:jc w:val="both"/>
        <w:rPr>
          <w:rFonts w:ascii="Times New Roman" w:hAnsi="Times New Roman"/>
          <w:sz w:val="24"/>
          <w:szCs w:val="24"/>
        </w:rPr>
      </w:pPr>
      <w:r w:rsidRPr="009F6811">
        <w:rPr>
          <w:rFonts w:ascii="Times New Roman" w:hAnsi="Times New Roman"/>
          <w:sz w:val="24"/>
          <w:szCs w:val="24"/>
        </w:rPr>
        <w:t>O każdym wypadku zawiadamia się niezwłocznie: rodziców (opiekunów) poszkodowanego, pr</w:t>
      </w:r>
      <w:r w:rsidRPr="009F6811">
        <w:rPr>
          <w:rFonts w:ascii="Times New Roman" w:hAnsi="Times New Roman"/>
          <w:sz w:val="24"/>
          <w:szCs w:val="24"/>
        </w:rPr>
        <w:t>a</w:t>
      </w:r>
      <w:r w:rsidRPr="009F6811">
        <w:rPr>
          <w:rFonts w:ascii="Times New Roman" w:hAnsi="Times New Roman"/>
          <w:sz w:val="24"/>
          <w:szCs w:val="24"/>
        </w:rPr>
        <w:t>cownika szkoły odpowiedzialnego za bezpieczeństwo i higienę pracy, społecznego inspektora pracy, organ prowadzący szkołę lub placówkę oraz radę rodziców. O wypadku śmiertelnym, ciężkim i zbi</w:t>
      </w:r>
      <w:r w:rsidRPr="009F6811">
        <w:rPr>
          <w:rFonts w:ascii="Times New Roman" w:hAnsi="Times New Roman"/>
          <w:sz w:val="24"/>
          <w:szCs w:val="24"/>
        </w:rPr>
        <w:t>o</w:t>
      </w:r>
      <w:r w:rsidRPr="009F6811">
        <w:rPr>
          <w:rFonts w:ascii="Times New Roman" w:hAnsi="Times New Roman"/>
          <w:sz w:val="24"/>
          <w:szCs w:val="24"/>
        </w:rPr>
        <w:t>rowym zawiadamia się niezwłocznie prokuratora i kuratora oświaty.</w:t>
      </w:r>
      <w:r>
        <w:rPr>
          <w:rFonts w:ascii="Times New Roman" w:hAnsi="Times New Roman"/>
          <w:sz w:val="24"/>
          <w:szCs w:val="24"/>
        </w:rPr>
        <w:t xml:space="preserve"> O wypadku, do którego doszło w </w:t>
      </w:r>
      <w:r w:rsidRPr="009F6811">
        <w:rPr>
          <w:rFonts w:ascii="Times New Roman" w:hAnsi="Times New Roman"/>
          <w:sz w:val="24"/>
          <w:szCs w:val="24"/>
        </w:rPr>
        <w:t xml:space="preserve">wyniku zatrucia, zawiadamia się niezwłocznie państwowego inspektora sanitarnego. </w:t>
      </w:r>
      <w:r w:rsidRPr="002E47FF">
        <w:rPr>
          <w:rFonts w:ascii="Times New Roman" w:hAnsi="Times New Roman"/>
          <w:sz w:val="24"/>
          <w:szCs w:val="24"/>
        </w:rPr>
        <w:t>Zawiadomień dokonuje dyrektor lub upoważniony przez niego pracownik szkoły. Fakt ten powiadamiający dokume</w:t>
      </w:r>
      <w:r w:rsidRPr="002E47FF">
        <w:rPr>
          <w:rFonts w:ascii="Times New Roman" w:hAnsi="Times New Roman"/>
          <w:sz w:val="24"/>
          <w:szCs w:val="24"/>
        </w:rPr>
        <w:t>n</w:t>
      </w:r>
      <w:r w:rsidRPr="002E47FF">
        <w:rPr>
          <w:rFonts w:ascii="Times New Roman" w:hAnsi="Times New Roman"/>
          <w:sz w:val="24"/>
          <w:szCs w:val="24"/>
        </w:rPr>
        <w:t>tuje wpisem w dzienniku zajęć podając datę i</w:t>
      </w:r>
      <w:r>
        <w:rPr>
          <w:rFonts w:ascii="Times New Roman" w:hAnsi="Times New Roman"/>
          <w:sz w:val="24"/>
          <w:szCs w:val="24"/>
        </w:rPr>
        <w:t xml:space="preserve"> godzinę powiadomienia rodziców/</w:t>
      </w:r>
      <w:r w:rsidRPr="002E47FF">
        <w:rPr>
          <w:rFonts w:ascii="Times New Roman" w:hAnsi="Times New Roman"/>
          <w:sz w:val="24"/>
          <w:szCs w:val="24"/>
        </w:rPr>
        <w:t>opiekunów prawnych ucznia o wypadku. Przy lekkich przypadkach (brak wyraźnych obrażeń – np. widoczne tylko lekkie z</w:t>
      </w:r>
      <w:r w:rsidRPr="002E47FF">
        <w:rPr>
          <w:rFonts w:ascii="Times New Roman" w:hAnsi="Times New Roman"/>
          <w:sz w:val="24"/>
          <w:szCs w:val="24"/>
        </w:rPr>
        <w:t>a</w:t>
      </w:r>
      <w:r w:rsidRPr="002E47FF">
        <w:rPr>
          <w:rFonts w:ascii="Times New Roman" w:hAnsi="Times New Roman"/>
          <w:sz w:val="24"/>
          <w:szCs w:val="24"/>
        </w:rPr>
        <w:t>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w:t>
      </w:r>
      <w:r w:rsidRPr="002E47FF">
        <w:rPr>
          <w:rFonts w:ascii="Times New Roman" w:hAnsi="Times New Roman"/>
          <w:sz w:val="24"/>
          <w:szCs w:val="24"/>
        </w:rPr>
        <w:t>n</w:t>
      </w:r>
      <w:r w:rsidRPr="002E47FF">
        <w:rPr>
          <w:rFonts w:ascii="Times New Roman" w:hAnsi="Times New Roman"/>
          <w:sz w:val="24"/>
          <w:szCs w:val="24"/>
        </w:rPr>
        <w:t>formację o powyższych ustaleniach powiadamiający zamieszcza również w dzienniku zajęć</w:t>
      </w:r>
      <w:r>
        <w:rPr>
          <w:rFonts w:ascii="Times New Roman" w:hAnsi="Times New Roman"/>
          <w:sz w:val="24"/>
          <w:szCs w:val="24"/>
        </w:rPr>
        <w:t>.</w:t>
      </w:r>
      <w:r w:rsidRPr="002E47FF">
        <w:rPr>
          <w:rFonts w:ascii="Times New Roman" w:hAnsi="Times New Roman"/>
          <w:sz w:val="24"/>
          <w:szCs w:val="24"/>
        </w:rPr>
        <w:t xml:space="preserve"> W każdym trudniejszym przypadku (widoczne obrażenia, urazy, niepokojące objawy) dyrektor lub upoważniona osoba wzywa pogotowie ratunkowe. W przypadku stwierdzenia przez l</w:t>
      </w:r>
      <w:r>
        <w:rPr>
          <w:rFonts w:ascii="Times New Roman" w:hAnsi="Times New Roman"/>
          <w:sz w:val="24"/>
          <w:szCs w:val="24"/>
        </w:rPr>
        <w:t>ekarza potrzeby pobytu ucznia w </w:t>
      </w:r>
      <w:r w:rsidRPr="002E47FF">
        <w:rPr>
          <w:rFonts w:ascii="Times New Roman" w:hAnsi="Times New Roman"/>
          <w:sz w:val="24"/>
          <w:szCs w:val="24"/>
        </w:rPr>
        <w:t>szpitalu, należy zapewnić uczniowi opiekę w drodze do szpitala. Jeżeli wypadek został spowodow</w:t>
      </w:r>
      <w:r w:rsidRPr="002E47FF">
        <w:rPr>
          <w:rFonts w:ascii="Times New Roman" w:hAnsi="Times New Roman"/>
          <w:sz w:val="24"/>
          <w:szCs w:val="24"/>
        </w:rPr>
        <w:t>a</w:t>
      </w:r>
      <w:r w:rsidRPr="002E47FF">
        <w:rPr>
          <w:rFonts w:ascii="Times New Roman" w:hAnsi="Times New Roman"/>
          <w:sz w:val="24"/>
          <w:szCs w:val="24"/>
        </w:rPr>
        <w:t>ny niesprawnością techniczną pomieszczenia lub urządzeń, miejsce wypadku pozostawia się nienar</w:t>
      </w:r>
      <w:r w:rsidRPr="002E47FF">
        <w:rPr>
          <w:rFonts w:ascii="Times New Roman" w:hAnsi="Times New Roman"/>
          <w:sz w:val="24"/>
          <w:szCs w:val="24"/>
        </w:rPr>
        <w:t>u</w:t>
      </w:r>
      <w:r w:rsidRPr="002E47FF">
        <w:rPr>
          <w:rFonts w:ascii="Times New Roman" w:hAnsi="Times New Roman"/>
          <w:sz w:val="24"/>
          <w:szCs w:val="24"/>
        </w:rPr>
        <w:t>szone. Dyrektor zabezpiecza je do czasu dokonania oględzin lub wykonania szkicu przez zespół pow</w:t>
      </w:r>
      <w:r w:rsidRPr="002E47FF">
        <w:rPr>
          <w:rFonts w:ascii="Times New Roman" w:hAnsi="Times New Roman"/>
          <w:sz w:val="24"/>
          <w:szCs w:val="24"/>
        </w:rPr>
        <w:t>y</w:t>
      </w:r>
      <w:r w:rsidRPr="002E47FF">
        <w:rPr>
          <w:rFonts w:ascii="Times New Roman" w:hAnsi="Times New Roman"/>
          <w:sz w:val="24"/>
          <w:szCs w:val="24"/>
        </w:rPr>
        <w:t>padkowy.  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Jeżeli czynności związanych z zabezpieczeniem miejsca wypadku nie może wykonać dyrektor, wykonuje je upoważniony przez dyrektora pracownik szkoły.</w:t>
      </w:r>
    </w:p>
    <w:p w:rsidR="00780555" w:rsidRPr="002E47FF" w:rsidRDefault="00780555" w:rsidP="00C870F2">
      <w:pPr>
        <w:pStyle w:val="Akapitzlist"/>
        <w:ind w:left="440" w:firstLine="268"/>
        <w:jc w:val="both"/>
        <w:rPr>
          <w:rFonts w:ascii="Times New Roman" w:hAnsi="Times New Roman"/>
          <w:sz w:val="24"/>
          <w:szCs w:val="24"/>
        </w:rPr>
      </w:pPr>
    </w:p>
    <w:p w:rsidR="00780555" w:rsidRPr="009D1043" w:rsidRDefault="00780555" w:rsidP="002E47FF">
      <w:pPr>
        <w:pStyle w:val="Akapitzlist"/>
        <w:numPr>
          <w:ilvl w:val="0"/>
          <w:numId w:val="26"/>
        </w:numPr>
        <w:ind w:left="709" w:hanging="283"/>
        <w:rPr>
          <w:rFonts w:ascii="Times New Roman" w:hAnsi="Times New Roman"/>
          <w:b/>
          <w:sz w:val="24"/>
          <w:szCs w:val="24"/>
        </w:rPr>
      </w:pPr>
      <w:r w:rsidRPr="009D1043">
        <w:rPr>
          <w:rFonts w:ascii="Times New Roman" w:hAnsi="Times New Roman"/>
          <w:b/>
          <w:sz w:val="24"/>
          <w:szCs w:val="24"/>
        </w:rPr>
        <w:t xml:space="preserve">Zespół powypadkowy </w:t>
      </w:r>
    </w:p>
    <w:p w:rsidR="00780555" w:rsidRDefault="00780555" w:rsidP="009D1043">
      <w:pPr>
        <w:pStyle w:val="Akapitzlist"/>
        <w:ind w:left="440" w:firstLine="268"/>
        <w:jc w:val="both"/>
        <w:rPr>
          <w:rFonts w:ascii="Times New Roman" w:hAnsi="Times New Roman"/>
          <w:sz w:val="24"/>
          <w:szCs w:val="24"/>
        </w:rPr>
      </w:pPr>
      <w:r w:rsidRPr="002E47FF">
        <w:rPr>
          <w:rFonts w:ascii="Times New Roman" w:hAnsi="Times New Roman"/>
          <w:sz w:val="24"/>
          <w:szCs w:val="24"/>
        </w:rPr>
        <w:t>Dyrektor szkoły powołuje zespół powypadkowy. W jego skład wchodzi z zasady pracownik odp</w:t>
      </w:r>
      <w:r w:rsidRPr="002E47FF">
        <w:rPr>
          <w:rFonts w:ascii="Times New Roman" w:hAnsi="Times New Roman"/>
          <w:sz w:val="24"/>
          <w:szCs w:val="24"/>
        </w:rPr>
        <w:t>o</w:t>
      </w:r>
      <w:r w:rsidRPr="002E47FF">
        <w:rPr>
          <w:rFonts w:ascii="Times New Roman" w:hAnsi="Times New Roman"/>
          <w:sz w:val="24"/>
          <w:szCs w:val="24"/>
        </w:rPr>
        <w:t>wiedzialny za służby bezpieczeństwo i higienę pracy. Jeżeli w składzie zespołu nie może uczestniczyć pracownik służby BHP, w skład zespołu wchodzi dyrektor szkoły. W składzie zespołu może uczestn</w:t>
      </w:r>
      <w:r w:rsidRPr="002E47FF">
        <w:rPr>
          <w:rFonts w:ascii="Times New Roman" w:hAnsi="Times New Roman"/>
          <w:sz w:val="24"/>
          <w:szCs w:val="24"/>
        </w:rPr>
        <w:t>i</w:t>
      </w:r>
      <w:r w:rsidRPr="002E47FF">
        <w:rPr>
          <w:rFonts w:ascii="Times New Roman" w:hAnsi="Times New Roman"/>
          <w:sz w:val="24"/>
          <w:szCs w:val="24"/>
        </w:rPr>
        <w:t>czyć przedstawiciel organu prowadzącego, kuratora oświaty lub rady rodziców. Przewodniczącym z</w:t>
      </w:r>
      <w:r w:rsidRPr="002E47FF">
        <w:rPr>
          <w:rFonts w:ascii="Times New Roman" w:hAnsi="Times New Roman"/>
          <w:sz w:val="24"/>
          <w:szCs w:val="24"/>
        </w:rPr>
        <w:t>e</w:t>
      </w:r>
      <w:r w:rsidRPr="002E47FF">
        <w:rPr>
          <w:rFonts w:ascii="Times New Roman" w:hAnsi="Times New Roman"/>
          <w:sz w:val="24"/>
          <w:szCs w:val="24"/>
        </w:rPr>
        <w:t>społu jest pracownik odpowiedzialny za BHP w szkole, a jeżeli nie ma go w składzie zespołu – prz</w:t>
      </w:r>
      <w:r w:rsidRPr="002E47FF">
        <w:rPr>
          <w:rFonts w:ascii="Times New Roman" w:hAnsi="Times New Roman"/>
          <w:sz w:val="24"/>
          <w:szCs w:val="24"/>
        </w:rPr>
        <w:t>e</w:t>
      </w:r>
      <w:r w:rsidRPr="002E47FF">
        <w:rPr>
          <w:rFonts w:ascii="Times New Roman" w:hAnsi="Times New Roman"/>
          <w:sz w:val="24"/>
          <w:szCs w:val="24"/>
        </w:rPr>
        <w:t xml:space="preserve">wodniczącego zespołu spośród pracowników szkoły wyznacza dyrektor. </w:t>
      </w:r>
    </w:p>
    <w:p w:rsidR="00780555" w:rsidRPr="009D1043" w:rsidRDefault="00780555" w:rsidP="002E47FF">
      <w:pPr>
        <w:pStyle w:val="Akapitzlist"/>
        <w:ind w:left="709" w:hanging="283"/>
        <w:rPr>
          <w:rFonts w:ascii="Times New Roman" w:hAnsi="Times New Roman"/>
          <w:b/>
          <w:sz w:val="24"/>
          <w:szCs w:val="24"/>
        </w:rPr>
      </w:pPr>
    </w:p>
    <w:p w:rsidR="00780555" w:rsidRPr="009D1043" w:rsidRDefault="00780555" w:rsidP="002E47FF">
      <w:pPr>
        <w:pStyle w:val="Akapitzlist"/>
        <w:numPr>
          <w:ilvl w:val="0"/>
          <w:numId w:val="26"/>
        </w:numPr>
        <w:ind w:left="709" w:hanging="283"/>
        <w:rPr>
          <w:rFonts w:ascii="Times New Roman" w:hAnsi="Times New Roman"/>
          <w:b/>
          <w:sz w:val="24"/>
          <w:szCs w:val="24"/>
        </w:rPr>
      </w:pPr>
      <w:r w:rsidRPr="009D1043">
        <w:rPr>
          <w:rFonts w:ascii="Times New Roman" w:hAnsi="Times New Roman"/>
          <w:b/>
          <w:sz w:val="24"/>
          <w:szCs w:val="24"/>
        </w:rPr>
        <w:t>Postępowanie powypadkowe</w:t>
      </w:r>
    </w:p>
    <w:p w:rsidR="00780555" w:rsidRPr="002E47FF" w:rsidRDefault="00780555" w:rsidP="009D1043">
      <w:pPr>
        <w:pStyle w:val="Akapitzlist"/>
        <w:ind w:left="709" w:hanging="1"/>
        <w:rPr>
          <w:rFonts w:ascii="Times New Roman" w:hAnsi="Times New Roman"/>
          <w:sz w:val="24"/>
          <w:szCs w:val="24"/>
        </w:rPr>
      </w:pPr>
      <w:r w:rsidRPr="002E47FF">
        <w:rPr>
          <w:rFonts w:ascii="Times New Roman" w:hAnsi="Times New Roman"/>
          <w:sz w:val="24"/>
          <w:szCs w:val="24"/>
        </w:rPr>
        <w:t xml:space="preserve">Zespół powypadkowy: </w:t>
      </w:r>
    </w:p>
    <w:p w:rsidR="00780555" w:rsidRPr="002E47FF" w:rsidRDefault="00780555" w:rsidP="009D1043">
      <w:pPr>
        <w:pStyle w:val="Akapitzlist"/>
        <w:numPr>
          <w:ilvl w:val="0"/>
          <w:numId w:val="27"/>
        </w:numPr>
        <w:ind w:left="709" w:hanging="283"/>
        <w:jc w:val="both"/>
        <w:rPr>
          <w:rFonts w:ascii="Times New Roman" w:hAnsi="Times New Roman"/>
          <w:sz w:val="24"/>
          <w:szCs w:val="24"/>
        </w:rPr>
      </w:pPr>
      <w:r w:rsidRPr="002E47FF">
        <w:rPr>
          <w:rFonts w:ascii="Times New Roman" w:hAnsi="Times New Roman"/>
          <w:sz w:val="24"/>
          <w:szCs w:val="24"/>
        </w:rPr>
        <w:t>przeprowadza postępowanie powypadkowe i spo</w:t>
      </w:r>
      <w:r>
        <w:rPr>
          <w:rFonts w:ascii="Times New Roman" w:hAnsi="Times New Roman"/>
          <w:sz w:val="24"/>
          <w:szCs w:val="24"/>
        </w:rPr>
        <w:t>rządza dokumentację powypadkową;</w:t>
      </w:r>
    </w:p>
    <w:p w:rsidR="00780555" w:rsidRPr="002E47FF" w:rsidRDefault="00780555" w:rsidP="009D1043">
      <w:pPr>
        <w:pStyle w:val="Akapitzlist"/>
        <w:numPr>
          <w:ilvl w:val="0"/>
          <w:numId w:val="27"/>
        </w:numPr>
        <w:ind w:left="709" w:hanging="283"/>
        <w:jc w:val="both"/>
        <w:rPr>
          <w:rFonts w:ascii="Times New Roman" w:hAnsi="Times New Roman"/>
          <w:sz w:val="24"/>
          <w:szCs w:val="24"/>
        </w:rPr>
      </w:pPr>
      <w:r w:rsidRPr="002E47FF">
        <w:rPr>
          <w:rFonts w:ascii="Times New Roman" w:hAnsi="Times New Roman"/>
          <w:sz w:val="24"/>
          <w:szCs w:val="24"/>
        </w:rPr>
        <w:t>rozmawia z uczniem (w obecności rodzica lub wychowawcy/pedagoga/psychologa szkolnego) i sp</w:t>
      </w:r>
      <w:r w:rsidRPr="002E47FF">
        <w:rPr>
          <w:rFonts w:ascii="Times New Roman" w:hAnsi="Times New Roman"/>
          <w:sz w:val="24"/>
          <w:szCs w:val="24"/>
        </w:rPr>
        <w:t>o</w:t>
      </w:r>
      <w:r>
        <w:rPr>
          <w:rFonts w:ascii="Times New Roman" w:hAnsi="Times New Roman"/>
          <w:sz w:val="24"/>
          <w:szCs w:val="24"/>
        </w:rPr>
        <w:t>rządza protokół przesłuchania;</w:t>
      </w:r>
    </w:p>
    <w:p w:rsidR="00780555" w:rsidRPr="002E47FF" w:rsidRDefault="00780555" w:rsidP="009D1043">
      <w:pPr>
        <w:pStyle w:val="Akapitzlist"/>
        <w:numPr>
          <w:ilvl w:val="0"/>
          <w:numId w:val="27"/>
        </w:numPr>
        <w:ind w:left="709" w:hanging="283"/>
        <w:jc w:val="both"/>
        <w:rPr>
          <w:rFonts w:ascii="Times New Roman" w:hAnsi="Times New Roman"/>
          <w:sz w:val="24"/>
          <w:szCs w:val="24"/>
        </w:rPr>
      </w:pPr>
      <w:r w:rsidRPr="002E47FF">
        <w:rPr>
          <w:rFonts w:ascii="Times New Roman" w:hAnsi="Times New Roman"/>
          <w:sz w:val="24"/>
          <w:szCs w:val="24"/>
        </w:rPr>
        <w:t>rozmawia ze świadkami wypadku i sporządza protokoły przesłuchania; jeżeli świadkami są uczni</w:t>
      </w:r>
      <w:r w:rsidRPr="002E47FF">
        <w:rPr>
          <w:rFonts w:ascii="Times New Roman" w:hAnsi="Times New Roman"/>
          <w:sz w:val="24"/>
          <w:szCs w:val="24"/>
        </w:rPr>
        <w:t>o</w:t>
      </w:r>
      <w:r w:rsidRPr="002E47FF">
        <w:rPr>
          <w:rFonts w:ascii="Times New Roman" w:hAnsi="Times New Roman"/>
          <w:sz w:val="24"/>
          <w:szCs w:val="24"/>
        </w:rPr>
        <w:t>wie - przesłuchanie odbywa się w obecności wychowawcy lub p</w:t>
      </w:r>
      <w:r>
        <w:rPr>
          <w:rFonts w:ascii="Times New Roman" w:hAnsi="Times New Roman"/>
          <w:sz w:val="24"/>
          <w:szCs w:val="24"/>
        </w:rPr>
        <w:t>edagoga/psychologa szkolnego, a </w:t>
      </w:r>
      <w:r w:rsidRPr="002E47FF">
        <w:rPr>
          <w:rFonts w:ascii="Times New Roman" w:hAnsi="Times New Roman"/>
          <w:sz w:val="24"/>
          <w:szCs w:val="24"/>
        </w:rPr>
        <w:t>protokół przesłuchania odczytuje się w obecności u</w:t>
      </w:r>
      <w:r>
        <w:rPr>
          <w:rFonts w:ascii="Times New Roman" w:hAnsi="Times New Roman"/>
          <w:sz w:val="24"/>
          <w:szCs w:val="24"/>
        </w:rPr>
        <w:t>cznia - świadka i jego rodziców;</w:t>
      </w:r>
    </w:p>
    <w:p w:rsidR="00780555" w:rsidRPr="002E47FF" w:rsidRDefault="00780555" w:rsidP="009D1043">
      <w:pPr>
        <w:pStyle w:val="Akapitzlist"/>
        <w:numPr>
          <w:ilvl w:val="0"/>
          <w:numId w:val="27"/>
        </w:numPr>
        <w:ind w:left="709" w:hanging="283"/>
        <w:jc w:val="both"/>
        <w:rPr>
          <w:rFonts w:ascii="Times New Roman" w:hAnsi="Times New Roman"/>
          <w:sz w:val="24"/>
          <w:szCs w:val="24"/>
        </w:rPr>
      </w:pPr>
      <w:r w:rsidRPr="002E47FF">
        <w:rPr>
          <w:rFonts w:ascii="Times New Roman" w:hAnsi="Times New Roman"/>
          <w:sz w:val="24"/>
          <w:szCs w:val="24"/>
        </w:rPr>
        <w:t>uzyskuje pisemne oświadczenie nauczyciela, pod opieką którego uczeń przebywał w czasie, gdy zd</w:t>
      </w:r>
      <w:r w:rsidRPr="002E47FF">
        <w:rPr>
          <w:rFonts w:ascii="Times New Roman" w:hAnsi="Times New Roman"/>
          <w:sz w:val="24"/>
          <w:szCs w:val="24"/>
        </w:rPr>
        <w:t>a</w:t>
      </w:r>
      <w:r>
        <w:rPr>
          <w:rFonts w:ascii="Times New Roman" w:hAnsi="Times New Roman"/>
          <w:sz w:val="24"/>
          <w:szCs w:val="24"/>
        </w:rPr>
        <w:t>rzył się wypadek;</w:t>
      </w:r>
    </w:p>
    <w:p w:rsidR="00780555" w:rsidRPr="002E47FF" w:rsidRDefault="00780555" w:rsidP="009D1043">
      <w:pPr>
        <w:pStyle w:val="Akapitzlist"/>
        <w:numPr>
          <w:ilvl w:val="0"/>
          <w:numId w:val="27"/>
        </w:numPr>
        <w:ind w:left="709" w:hanging="283"/>
        <w:jc w:val="both"/>
        <w:rPr>
          <w:rFonts w:ascii="Times New Roman" w:hAnsi="Times New Roman"/>
          <w:sz w:val="24"/>
          <w:szCs w:val="24"/>
        </w:rPr>
      </w:pPr>
      <w:r w:rsidRPr="002E47FF">
        <w:rPr>
          <w:rFonts w:ascii="Times New Roman" w:hAnsi="Times New Roman"/>
          <w:sz w:val="24"/>
          <w:szCs w:val="24"/>
        </w:rPr>
        <w:t>uzyskuje opinię lekarską z opisem doznanych obrażeń i określen</w:t>
      </w:r>
      <w:r>
        <w:rPr>
          <w:rFonts w:ascii="Times New Roman" w:hAnsi="Times New Roman"/>
          <w:sz w:val="24"/>
          <w:szCs w:val="24"/>
        </w:rPr>
        <w:t>iem rodzaju wypadku;</w:t>
      </w:r>
    </w:p>
    <w:p w:rsidR="00780555" w:rsidRPr="002E47FF" w:rsidRDefault="00780555" w:rsidP="009D1043">
      <w:pPr>
        <w:pStyle w:val="Akapitzlist"/>
        <w:numPr>
          <w:ilvl w:val="0"/>
          <w:numId w:val="27"/>
        </w:numPr>
        <w:ind w:left="440" w:hanging="14"/>
        <w:jc w:val="both"/>
        <w:rPr>
          <w:rFonts w:ascii="Times New Roman" w:hAnsi="Times New Roman"/>
          <w:sz w:val="24"/>
          <w:szCs w:val="24"/>
        </w:rPr>
      </w:pPr>
      <w:r w:rsidRPr="002E47FF">
        <w:rPr>
          <w:rFonts w:ascii="Times New Roman" w:hAnsi="Times New Roman"/>
          <w:sz w:val="24"/>
          <w:szCs w:val="24"/>
        </w:rPr>
        <w:t>sporządza protokół powypadkowy nie później niż w ciągu 14 dni od</w:t>
      </w:r>
      <w:r>
        <w:rPr>
          <w:rFonts w:ascii="Times New Roman" w:hAnsi="Times New Roman"/>
          <w:sz w:val="24"/>
          <w:szCs w:val="24"/>
        </w:rPr>
        <w:t xml:space="preserve"> daty uzyskania zawiadomienia o </w:t>
      </w:r>
      <w:r w:rsidRPr="002E47FF">
        <w:rPr>
          <w:rFonts w:ascii="Times New Roman" w:hAnsi="Times New Roman"/>
          <w:sz w:val="24"/>
          <w:szCs w:val="24"/>
        </w:rPr>
        <w:t>wypadku – protokół powypadkowy podpisują członkowie zespołu oraz dyrektor szkoły.</w:t>
      </w:r>
    </w:p>
    <w:p w:rsidR="00780555" w:rsidRDefault="00780555" w:rsidP="009D1043">
      <w:pPr>
        <w:pStyle w:val="Akapitzlist"/>
        <w:ind w:left="440" w:firstLine="268"/>
        <w:jc w:val="both"/>
        <w:rPr>
          <w:rFonts w:ascii="Times New Roman" w:hAnsi="Times New Roman"/>
          <w:sz w:val="24"/>
          <w:szCs w:val="24"/>
        </w:rPr>
      </w:pPr>
      <w:r w:rsidRPr="002E47FF">
        <w:rPr>
          <w:rFonts w:ascii="Times New Roman" w:hAnsi="Times New Roman"/>
          <w:sz w:val="24"/>
          <w:szCs w:val="24"/>
        </w:rPr>
        <w:t>Przekroczenie 14 dniowego terminu może nastąpić w przypadku, gdy wystąpią uzasadnione prz</w:t>
      </w:r>
      <w:r w:rsidRPr="002E47FF">
        <w:rPr>
          <w:rFonts w:ascii="Times New Roman" w:hAnsi="Times New Roman"/>
          <w:sz w:val="24"/>
          <w:szCs w:val="24"/>
        </w:rPr>
        <w:t>e</w:t>
      </w:r>
      <w:r w:rsidRPr="002E47FF">
        <w:rPr>
          <w:rFonts w:ascii="Times New Roman" w:hAnsi="Times New Roman"/>
          <w:sz w:val="24"/>
          <w:szCs w:val="24"/>
        </w:rPr>
        <w:t>szkody lub trudności uniemożliwiające sporządzenie protokołu w wyznaczonym terminie. W sprawach spornych rozstrzygające jest stanowisko przewodniczącego zespołu.  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w:t>
      </w:r>
      <w:r w:rsidRPr="002E47FF">
        <w:rPr>
          <w:rFonts w:ascii="Times New Roman" w:hAnsi="Times New Roman"/>
          <w:sz w:val="24"/>
          <w:szCs w:val="24"/>
        </w:rPr>
        <w:t>o</w:t>
      </w:r>
      <w:r w:rsidRPr="002E47FF">
        <w:rPr>
          <w:rFonts w:ascii="Times New Roman" w:hAnsi="Times New Roman"/>
          <w:sz w:val="24"/>
          <w:szCs w:val="24"/>
        </w:rPr>
        <w:t>wanego</w:t>
      </w:r>
      <w:r>
        <w:rPr>
          <w:rFonts w:ascii="Times New Roman" w:hAnsi="Times New Roman"/>
          <w:sz w:val="24"/>
          <w:szCs w:val="24"/>
        </w:rPr>
        <w:t>,</w:t>
      </w:r>
      <w:r w:rsidRPr="002E47FF">
        <w:rPr>
          <w:rFonts w:ascii="Times New Roman" w:hAnsi="Times New Roman"/>
          <w:sz w:val="24"/>
          <w:szCs w:val="24"/>
        </w:rPr>
        <w:t xml:space="preserve"> postępowanie powypadkowe uznaje się za zakończone. Protokół powypadkowy sporządza się w trzech egzemplarzach dla: poszkodowanego, szkoły, która przechowuje go w dokumentacji pow</w:t>
      </w:r>
      <w:r w:rsidRPr="002E47FF">
        <w:rPr>
          <w:rFonts w:ascii="Times New Roman" w:hAnsi="Times New Roman"/>
          <w:sz w:val="24"/>
          <w:szCs w:val="24"/>
        </w:rPr>
        <w:t>y</w:t>
      </w:r>
      <w:r w:rsidRPr="002E47FF">
        <w:rPr>
          <w:rFonts w:ascii="Times New Roman" w:hAnsi="Times New Roman"/>
          <w:sz w:val="24"/>
          <w:szCs w:val="24"/>
        </w:rPr>
        <w:t>padkowej wypadku ucznia oraz dla organu prowadzącego lub kuratora oświaty (na żądanie). Z treścią protokołu powypadkowego i innymi materiałami postępowania powypadkowego zaznajamia się: p</w:t>
      </w:r>
      <w:r w:rsidRPr="002E47FF">
        <w:rPr>
          <w:rFonts w:ascii="Times New Roman" w:hAnsi="Times New Roman"/>
          <w:sz w:val="24"/>
          <w:szCs w:val="24"/>
        </w:rPr>
        <w:t>o</w:t>
      </w:r>
      <w:r w:rsidRPr="002E47FF">
        <w:rPr>
          <w:rFonts w:ascii="Times New Roman" w:hAnsi="Times New Roman"/>
          <w:sz w:val="24"/>
          <w:szCs w:val="24"/>
        </w:rPr>
        <w:t>szkodowanego pełnoletniego i rodziców (opiekunów) poszkodowanego małoletniego. Jeżeli poszkod</w:t>
      </w:r>
      <w:r w:rsidRPr="002E47FF">
        <w:rPr>
          <w:rFonts w:ascii="Times New Roman" w:hAnsi="Times New Roman"/>
          <w:sz w:val="24"/>
          <w:szCs w:val="24"/>
        </w:rPr>
        <w:t>o</w:t>
      </w:r>
      <w:r w:rsidRPr="002E47FF">
        <w:rPr>
          <w:rFonts w:ascii="Times New Roman" w:hAnsi="Times New Roman"/>
          <w:sz w:val="24"/>
          <w:szCs w:val="24"/>
        </w:rPr>
        <w:t>wany pełnoletni zmarł lub nie pozwala mu na to stan zdrowia, z materiałami postępowania powypa</w:t>
      </w:r>
      <w:r w:rsidRPr="002E47FF">
        <w:rPr>
          <w:rFonts w:ascii="Times New Roman" w:hAnsi="Times New Roman"/>
          <w:sz w:val="24"/>
          <w:szCs w:val="24"/>
        </w:rPr>
        <w:t>d</w:t>
      </w:r>
      <w:r w:rsidRPr="002E47FF">
        <w:rPr>
          <w:rFonts w:ascii="Times New Roman" w:hAnsi="Times New Roman"/>
          <w:sz w:val="24"/>
          <w:szCs w:val="24"/>
        </w:rPr>
        <w:t>kowego zaznajamia się jego rodziców (opiekunów). Protokół powypadkowy doręcza się osobom uprawnionym do zaznajomienia się z materiałami postępowania powypadkowego.</w:t>
      </w:r>
    </w:p>
    <w:p w:rsidR="00780555" w:rsidRPr="002E47FF" w:rsidRDefault="00780555" w:rsidP="002E47FF">
      <w:pPr>
        <w:pStyle w:val="Akapitzlist"/>
        <w:ind w:left="709" w:hanging="283"/>
        <w:rPr>
          <w:rFonts w:ascii="Times New Roman" w:hAnsi="Times New Roman"/>
          <w:sz w:val="24"/>
          <w:szCs w:val="24"/>
        </w:rPr>
      </w:pPr>
    </w:p>
    <w:p w:rsidR="00780555" w:rsidRPr="009D1043" w:rsidRDefault="00780555" w:rsidP="002E47FF">
      <w:pPr>
        <w:pStyle w:val="Akapitzlist"/>
        <w:numPr>
          <w:ilvl w:val="0"/>
          <w:numId w:val="26"/>
        </w:numPr>
        <w:ind w:left="709" w:hanging="283"/>
        <w:rPr>
          <w:rFonts w:ascii="Times New Roman" w:hAnsi="Times New Roman"/>
          <w:b/>
          <w:sz w:val="24"/>
          <w:szCs w:val="24"/>
        </w:rPr>
      </w:pPr>
      <w:r w:rsidRPr="009D1043">
        <w:rPr>
          <w:rFonts w:ascii="Times New Roman" w:hAnsi="Times New Roman"/>
          <w:b/>
          <w:sz w:val="24"/>
          <w:szCs w:val="24"/>
        </w:rPr>
        <w:t xml:space="preserve">Składanie zastrzeżeń do protokołu powypadkowego </w:t>
      </w:r>
    </w:p>
    <w:p w:rsidR="00780555" w:rsidRDefault="00780555" w:rsidP="009D1043">
      <w:pPr>
        <w:pStyle w:val="Akapitzlist"/>
        <w:ind w:left="440" w:firstLine="268"/>
        <w:jc w:val="both"/>
        <w:rPr>
          <w:rFonts w:ascii="Times New Roman" w:hAnsi="Times New Roman"/>
          <w:sz w:val="24"/>
          <w:szCs w:val="24"/>
        </w:rPr>
      </w:pPr>
      <w:r w:rsidRPr="002E47FF">
        <w:rPr>
          <w:rFonts w:ascii="Times New Roman" w:hAnsi="Times New Roman"/>
          <w:sz w:val="24"/>
          <w:szCs w:val="24"/>
        </w:rPr>
        <w:t>W ciągu 7 dni od dnia doręczenia protokołu powypadkowego osoby, którym doręczono protokół, mogą złożyć zastrzeżenia do ustaleń protokołu (są o tym informowani przy odbieraniu protokołu). Z</w:t>
      </w:r>
      <w:r w:rsidRPr="002E47FF">
        <w:rPr>
          <w:rFonts w:ascii="Times New Roman" w:hAnsi="Times New Roman"/>
          <w:sz w:val="24"/>
          <w:szCs w:val="24"/>
        </w:rPr>
        <w:t>a</w:t>
      </w:r>
      <w:r w:rsidRPr="002E47FF">
        <w:rPr>
          <w:rFonts w:ascii="Times New Roman" w:hAnsi="Times New Roman"/>
          <w:sz w:val="24"/>
          <w:szCs w:val="24"/>
        </w:rPr>
        <w:t>strzeżenia składa się przewodniczącemu zespołu: ustnie i wtedy przewodniczący wpisuje je do protok</w:t>
      </w:r>
      <w:r w:rsidRPr="002E47FF">
        <w:rPr>
          <w:rFonts w:ascii="Times New Roman" w:hAnsi="Times New Roman"/>
          <w:sz w:val="24"/>
          <w:szCs w:val="24"/>
        </w:rPr>
        <w:t>o</w:t>
      </w:r>
      <w:r w:rsidRPr="002E47FF">
        <w:rPr>
          <w:rFonts w:ascii="Times New Roman" w:hAnsi="Times New Roman"/>
          <w:sz w:val="24"/>
          <w:szCs w:val="24"/>
        </w:rPr>
        <w:t>łu lub na piśmie. Zastrzeżenia mogą dotyczyć w szczególności: niewykorzystania wszystkich środków dowodowych niezbędnych dla ustalenia stanu faktycznego, sprzecznośc</w:t>
      </w:r>
      <w:r>
        <w:rPr>
          <w:rFonts w:ascii="Times New Roman" w:hAnsi="Times New Roman"/>
          <w:sz w:val="24"/>
          <w:szCs w:val="24"/>
        </w:rPr>
        <w:t>i istotnych ustaleń protokołu z </w:t>
      </w:r>
      <w:r w:rsidRPr="002E47FF">
        <w:rPr>
          <w:rFonts w:ascii="Times New Roman" w:hAnsi="Times New Roman"/>
          <w:sz w:val="24"/>
          <w:szCs w:val="24"/>
        </w:rPr>
        <w:t>zebranym materiałem dowodowym</w:t>
      </w:r>
      <w:r>
        <w:rPr>
          <w:rFonts w:ascii="Times New Roman" w:hAnsi="Times New Roman"/>
          <w:sz w:val="24"/>
          <w:szCs w:val="24"/>
        </w:rPr>
        <w:t>.</w:t>
      </w:r>
      <w:r w:rsidRPr="002E47FF">
        <w:rPr>
          <w:rFonts w:ascii="Times New Roman" w:hAnsi="Times New Roman"/>
          <w:sz w:val="24"/>
          <w:szCs w:val="24"/>
        </w:rPr>
        <w:t xml:space="preserve"> Zastrzeżenia rozpatruje organ prowadzący szkołę. Po rozpatrz</w:t>
      </w:r>
      <w:r w:rsidRPr="002E47FF">
        <w:rPr>
          <w:rFonts w:ascii="Times New Roman" w:hAnsi="Times New Roman"/>
          <w:sz w:val="24"/>
          <w:szCs w:val="24"/>
        </w:rPr>
        <w:t>e</w:t>
      </w:r>
      <w:r w:rsidRPr="002E47FF">
        <w:rPr>
          <w:rFonts w:ascii="Times New Roman" w:hAnsi="Times New Roman"/>
          <w:sz w:val="24"/>
          <w:szCs w:val="24"/>
        </w:rPr>
        <w:t>niu zastrzeżeń organ prowadzący szkołę może: zlecić dotychczasowemu zespołowi wyjaśnienie ustaleń protokołu lub przeprowadzenie określonych czynności dowodowych, powołać nowy zespół celem p</w:t>
      </w:r>
      <w:r w:rsidRPr="002E47FF">
        <w:rPr>
          <w:rFonts w:ascii="Times New Roman" w:hAnsi="Times New Roman"/>
          <w:sz w:val="24"/>
          <w:szCs w:val="24"/>
        </w:rPr>
        <w:t>o</w:t>
      </w:r>
      <w:r w:rsidRPr="002E47FF">
        <w:rPr>
          <w:rFonts w:ascii="Times New Roman" w:hAnsi="Times New Roman"/>
          <w:sz w:val="24"/>
          <w:szCs w:val="24"/>
        </w:rPr>
        <w:t>nownego przeprowadzenia postępowania powypadkowego.</w:t>
      </w:r>
    </w:p>
    <w:p w:rsidR="00780555" w:rsidRPr="002E47FF" w:rsidRDefault="00780555" w:rsidP="002E47FF">
      <w:pPr>
        <w:pStyle w:val="Akapitzlist"/>
        <w:ind w:left="709" w:hanging="283"/>
        <w:rPr>
          <w:rFonts w:ascii="Times New Roman" w:hAnsi="Times New Roman"/>
          <w:sz w:val="24"/>
          <w:szCs w:val="24"/>
        </w:rPr>
      </w:pPr>
      <w:r w:rsidRPr="002E47FF">
        <w:rPr>
          <w:rFonts w:ascii="Times New Roman" w:hAnsi="Times New Roman"/>
          <w:sz w:val="24"/>
          <w:szCs w:val="24"/>
        </w:rPr>
        <w:t xml:space="preserve"> </w:t>
      </w:r>
    </w:p>
    <w:p w:rsidR="00780555" w:rsidRPr="009D1043" w:rsidRDefault="00780555" w:rsidP="002E47FF">
      <w:pPr>
        <w:pStyle w:val="Akapitzlist"/>
        <w:numPr>
          <w:ilvl w:val="0"/>
          <w:numId w:val="26"/>
        </w:numPr>
        <w:ind w:left="709" w:hanging="283"/>
        <w:rPr>
          <w:rFonts w:ascii="Times New Roman" w:hAnsi="Times New Roman"/>
          <w:b/>
          <w:sz w:val="24"/>
          <w:szCs w:val="24"/>
        </w:rPr>
      </w:pPr>
      <w:r w:rsidRPr="009D1043">
        <w:rPr>
          <w:rFonts w:ascii="Times New Roman" w:hAnsi="Times New Roman"/>
          <w:b/>
          <w:sz w:val="24"/>
          <w:szCs w:val="24"/>
        </w:rPr>
        <w:t xml:space="preserve">Dokumentacja </w:t>
      </w:r>
    </w:p>
    <w:p w:rsidR="00780555" w:rsidRDefault="00780555" w:rsidP="009D1043">
      <w:pPr>
        <w:pStyle w:val="Akapitzlist"/>
        <w:ind w:left="440" w:firstLine="268"/>
        <w:jc w:val="both"/>
        <w:rPr>
          <w:rFonts w:ascii="Times New Roman" w:hAnsi="Times New Roman"/>
          <w:sz w:val="24"/>
          <w:szCs w:val="24"/>
        </w:rPr>
      </w:pPr>
      <w:r w:rsidRPr="002E47FF">
        <w:rPr>
          <w:rFonts w:ascii="Times New Roman" w:hAnsi="Times New Roman"/>
          <w:sz w:val="24"/>
          <w:szCs w:val="24"/>
        </w:rPr>
        <w:t>Dyrektor szkoły prowadzi rejestr wypadków. Dyrektor wskazuje prawidłowe zachowania i odstę</w:t>
      </w:r>
      <w:r w:rsidRPr="002E47FF">
        <w:rPr>
          <w:rFonts w:ascii="Times New Roman" w:hAnsi="Times New Roman"/>
          <w:sz w:val="24"/>
          <w:szCs w:val="24"/>
        </w:rPr>
        <w:t>p</w:t>
      </w:r>
      <w:r w:rsidRPr="002E47FF">
        <w:rPr>
          <w:rFonts w:ascii="Times New Roman" w:hAnsi="Times New Roman"/>
          <w:sz w:val="24"/>
          <w:szCs w:val="24"/>
        </w:rPr>
        <w:t>stwa od niniejszej procedury, informuje o wnioskach i podjętych działaniach profilaktycznych zmierz</w:t>
      </w:r>
      <w:r w:rsidRPr="002E47FF">
        <w:rPr>
          <w:rFonts w:ascii="Times New Roman" w:hAnsi="Times New Roman"/>
          <w:sz w:val="24"/>
          <w:szCs w:val="24"/>
        </w:rPr>
        <w:t>a</w:t>
      </w:r>
      <w:r w:rsidRPr="002E47FF">
        <w:rPr>
          <w:rFonts w:ascii="Times New Roman" w:hAnsi="Times New Roman"/>
          <w:sz w:val="24"/>
          <w:szCs w:val="24"/>
        </w:rPr>
        <w:t xml:space="preserve">jących do zapobiegania analogicznym wypadkom. </w:t>
      </w:r>
    </w:p>
    <w:p w:rsidR="00780555" w:rsidRPr="002E47FF" w:rsidRDefault="00780555" w:rsidP="002E47FF">
      <w:pPr>
        <w:pStyle w:val="Akapitzlist"/>
        <w:ind w:left="709" w:hanging="283"/>
        <w:rPr>
          <w:rFonts w:ascii="Times New Roman" w:hAnsi="Times New Roman"/>
          <w:sz w:val="24"/>
          <w:szCs w:val="24"/>
        </w:rPr>
      </w:pPr>
    </w:p>
    <w:p w:rsidR="00780555" w:rsidRPr="009D1043" w:rsidRDefault="00780555" w:rsidP="002E47FF">
      <w:pPr>
        <w:ind w:left="709" w:hanging="283"/>
        <w:rPr>
          <w:b/>
        </w:rPr>
      </w:pPr>
      <w:r w:rsidRPr="009D1043">
        <w:rPr>
          <w:b/>
        </w:rPr>
        <w:t>2.9 Procedura postępowania na wypadek popełnienia przez ucznia czynu karalnego</w:t>
      </w:r>
    </w:p>
    <w:p w:rsidR="00780555" w:rsidRPr="002E47FF" w:rsidRDefault="00780555" w:rsidP="009D1043">
      <w:pPr>
        <w:pStyle w:val="Akapitzlist"/>
        <w:ind w:left="440" w:firstLine="268"/>
        <w:jc w:val="both"/>
        <w:rPr>
          <w:rFonts w:ascii="Times New Roman" w:hAnsi="Times New Roman"/>
          <w:sz w:val="24"/>
          <w:szCs w:val="24"/>
        </w:rPr>
      </w:pPr>
      <w:r w:rsidRPr="002E47FF">
        <w:rPr>
          <w:rFonts w:ascii="Times New Roman" w:hAnsi="Times New Roman"/>
          <w:sz w:val="24"/>
          <w:szCs w:val="24"/>
        </w:rPr>
        <w:t>Przypadek dotyczy czynów zabronionych przez ustawę o postępowaniu w sprawach nieletnich r</w:t>
      </w:r>
      <w:r w:rsidRPr="002E47FF">
        <w:rPr>
          <w:rFonts w:ascii="Times New Roman" w:hAnsi="Times New Roman"/>
          <w:sz w:val="24"/>
          <w:szCs w:val="24"/>
        </w:rPr>
        <w:t>o</w:t>
      </w:r>
      <w:r w:rsidRPr="002E47FF">
        <w:rPr>
          <w:rFonts w:ascii="Times New Roman" w:hAnsi="Times New Roman"/>
          <w:sz w:val="24"/>
          <w:szCs w:val="24"/>
        </w:rPr>
        <w:t xml:space="preserve">zumianych jako przestępstwo, przestępstwo skarbowe albo wykroczenie określone w artykułach: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art. 50a – posiadanie noża, maczety lub innego podobnie niebezpiecznego przedmiotu w miejscu p</w:t>
      </w:r>
      <w:r w:rsidRPr="002E47FF">
        <w:rPr>
          <w:rFonts w:ascii="Times New Roman" w:hAnsi="Times New Roman"/>
          <w:sz w:val="24"/>
          <w:szCs w:val="24"/>
        </w:rPr>
        <w:t>u</w:t>
      </w:r>
      <w:r w:rsidRPr="002E47FF">
        <w:rPr>
          <w:rFonts w:ascii="Times New Roman" w:hAnsi="Times New Roman"/>
          <w:sz w:val="24"/>
          <w:szCs w:val="24"/>
        </w:rPr>
        <w:t xml:space="preserve">blicznym,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51 – zakłócenie spokoju lub porządku publicznego,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69 – umyślne niszczenie, uszkadzanie, usuwanie znaków,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74 – niszczenie, uszkadzanie, usuwanie znaków ostrzegawczych,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76 – rzucanie przedmiotami w pojazd mechaniczny,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85 – samowolne ustawianie, niszczenie, uszkadzanie znaków,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87 – prowadzenie pojazdu w stanie po użyciu alkoholu,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119 – kradzież lub przywłaszczenie,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art. 122 – paserstwo czyli nabycie mienia, wiedząc o tym, że pochodzi ono z kradzieży,</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124 – niszczenie lub uszkadzanie cudzej rzeczy,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 xml:space="preserve">art. 133 – spekulacja biletami, tzw. konik, </w:t>
      </w:r>
    </w:p>
    <w:p w:rsidR="00780555" w:rsidRPr="002E47FF" w:rsidRDefault="00780555" w:rsidP="002E47FF">
      <w:pPr>
        <w:pStyle w:val="Akapitzlist"/>
        <w:numPr>
          <w:ilvl w:val="0"/>
          <w:numId w:val="28"/>
        </w:numPr>
        <w:ind w:left="709" w:hanging="283"/>
        <w:rPr>
          <w:rFonts w:ascii="Times New Roman" w:hAnsi="Times New Roman"/>
          <w:sz w:val="24"/>
          <w:szCs w:val="24"/>
        </w:rPr>
      </w:pPr>
      <w:r w:rsidRPr="002E47FF">
        <w:rPr>
          <w:rFonts w:ascii="Times New Roman" w:hAnsi="Times New Roman"/>
          <w:sz w:val="24"/>
          <w:szCs w:val="24"/>
        </w:rPr>
        <w:t>art. 143 – utrudnianie lub uniemożliwianie korzystania z urządzeń użytku publicznego.</w:t>
      </w:r>
    </w:p>
    <w:p w:rsidR="00780555" w:rsidRPr="009D1043" w:rsidRDefault="00780555" w:rsidP="002E47FF">
      <w:pPr>
        <w:ind w:left="709" w:hanging="283"/>
        <w:rPr>
          <w:b/>
        </w:rPr>
      </w:pPr>
      <w:r w:rsidRPr="009D1043">
        <w:rPr>
          <w:b/>
        </w:rPr>
        <w:t>Sposób działania</w:t>
      </w:r>
    </w:p>
    <w:p w:rsidR="00780555" w:rsidRPr="002E47FF" w:rsidRDefault="00780555" w:rsidP="009D1043">
      <w:pPr>
        <w:pStyle w:val="Akapitzlist"/>
        <w:numPr>
          <w:ilvl w:val="3"/>
          <w:numId w:val="29"/>
        </w:numPr>
        <w:ind w:left="709" w:hanging="283"/>
        <w:jc w:val="both"/>
        <w:rPr>
          <w:rFonts w:ascii="Times New Roman" w:hAnsi="Times New Roman"/>
          <w:sz w:val="24"/>
          <w:szCs w:val="24"/>
        </w:rPr>
      </w:pPr>
      <w:r w:rsidRPr="002E47FF">
        <w:rPr>
          <w:rFonts w:ascii="Times New Roman" w:hAnsi="Times New Roman"/>
          <w:sz w:val="24"/>
          <w:szCs w:val="24"/>
        </w:rPr>
        <w:t>Osoba będąca świadkiem/dostrzegła zagrożenie zobowiązania jest do powiadomienia dyrektora szko</w:t>
      </w:r>
      <w:r>
        <w:rPr>
          <w:rFonts w:ascii="Times New Roman" w:hAnsi="Times New Roman"/>
          <w:sz w:val="24"/>
          <w:szCs w:val="24"/>
        </w:rPr>
        <w:t>ły.</w:t>
      </w:r>
    </w:p>
    <w:p w:rsidR="00780555" w:rsidRPr="002E47FF" w:rsidRDefault="00780555" w:rsidP="009D1043">
      <w:pPr>
        <w:pStyle w:val="Akapitzlist"/>
        <w:numPr>
          <w:ilvl w:val="3"/>
          <w:numId w:val="29"/>
        </w:numPr>
        <w:ind w:left="709" w:hanging="283"/>
        <w:jc w:val="both"/>
        <w:rPr>
          <w:rFonts w:ascii="Times New Roman" w:hAnsi="Times New Roman"/>
          <w:sz w:val="24"/>
          <w:szCs w:val="24"/>
        </w:rPr>
      </w:pPr>
      <w:r w:rsidRPr="002E47FF">
        <w:rPr>
          <w:rFonts w:ascii="Times New Roman" w:hAnsi="Times New Roman"/>
          <w:sz w:val="24"/>
          <w:szCs w:val="24"/>
        </w:rPr>
        <w:t xml:space="preserve">Dyrektor szkoły odpowiada za ustalenie okoliczności czynu i </w:t>
      </w:r>
      <w:r>
        <w:rPr>
          <w:rFonts w:ascii="Times New Roman" w:hAnsi="Times New Roman"/>
          <w:sz w:val="24"/>
          <w:szCs w:val="24"/>
        </w:rPr>
        <w:t>ewentualnych świadków zdarzenia.</w:t>
      </w:r>
    </w:p>
    <w:p w:rsidR="00780555" w:rsidRPr="002E47FF" w:rsidRDefault="00780555" w:rsidP="009D1043">
      <w:pPr>
        <w:pStyle w:val="Akapitzlist"/>
        <w:numPr>
          <w:ilvl w:val="3"/>
          <w:numId w:val="29"/>
        </w:numPr>
        <w:ind w:left="709" w:hanging="283"/>
        <w:jc w:val="both"/>
        <w:rPr>
          <w:rFonts w:ascii="Times New Roman" w:hAnsi="Times New Roman"/>
          <w:sz w:val="24"/>
          <w:szCs w:val="24"/>
        </w:rPr>
      </w:pPr>
      <w:r w:rsidRPr="002E47FF">
        <w:rPr>
          <w:rFonts w:ascii="Times New Roman" w:hAnsi="Times New Roman"/>
          <w:sz w:val="24"/>
          <w:szCs w:val="24"/>
        </w:rPr>
        <w:t>W przypadku, gdy sprawca jest znany i przebywa na terenie szkoły, wyznaczone przez niego osoby winny zatrzymać i przekazać go dyrektorowi szkoły lub p</w:t>
      </w:r>
      <w:r>
        <w:rPr>
          <w:rFonts w:ascii="Times New Roman" w:hAnsi="Times New Roman"/>
          <w:sz w:val="24"/>
          <w:szCs w:val="24"/>
        </w:rPr>
        <w:t>edagogowi szkolnemu pod opiekę.</w:t>
      </w:r>
    </w:p>
    <w:p w:rsidR="00780555" w:rsidRPr="002E47FF" w:rsidRDefault="00780555" w:rsidP="009D1043">
      <w:pPr>
        <w:pStyle w:val="Akapitzlist"/>
        <w:numPr>
          <w:ilvl w:val="3"/>
          <w:numId w:val="29"/>
        </w:numPr>
        <w:ind w:left="709" w:hanging="283"/>
        <w:jc w:val="both"/>
        <w:rPr>
          <w:rFonts w:ascii="Times New Roman" w:hAnsi="Times New Roman"/>
          <w:sz w:val="24"/>
          <w:szCs w:val="24"/>
        </w:rPr>
      </w:pPr>
      <w:r w:rsidRPr="002E47FF">
        <w:rPr>
          <w:rFonts w:ascii="Times New Roman" w:hAnsi="Times New Roman"/>
          <w:sz w:val="24"/>
          <w:szCs w:val="24"/>
        </w:rPr>
        <w:t>Dyrektor szkoły winien powiadomić rodziców u</w:t>
      </w:r>
      <w:r>
        <w:rPr>
          <w:rFonts w:ascii="Times New Roman" w:hAnsi="Times New Roman"/>
          <w:sz w:val="24"/>
          <w:szCs w:val="24"/>
        </w:rPr>
        <w:t>cznia o zaistniałym przypadku.</w:t>
      </w:r>
    </w:p>
    <w:p w:rsidR="00780555" w:rsidRDefault="00780555" w:rsidP="009D1043">
      <w:pPr>
        <w:pStyle w:val="Akapitzlist"/>
        <w:numPr>
          <w:ilvl w:val="3"/>
          <w:numId w:val="29"/>
        </w:numPr>
        <w:ind w:left="709" w:hanging="283"/>
        <w:jc w:val="both"/>
        <w:rPr>
          <w:rFonts w:ascii="Times New Roman" w:hAnsi="Times New Roman"/>
          <w:sz w:val="24"/>
          <w:szCs w:val="24"/>
        </w:rPr>
      </w:pPr>
      <w:r w:rsidRPr="002E47FF">
        <w:rPr>
          <w:rFonts w:ascii="Times New Roman" w:hAnsi="Times New Roman"/>
          <w:sz w:val="24"/>
          <w:szCs w:val="24"/>
        </w:rPr>
        <w:t>Dyrektor szkoły jest zobowiązany do niezwłocznego powiadomienia Policji w przypadku, gdy spr</w:t>
      </w:r>
      <w:r w:rsidRPr="002E47FF">
        <w:rPr>
          <w:rFonts w:ascii="Times New Roman" w:hAnsi="Times New Roman"/>
          <w:sz w:val="24"/>
          <w:szCs w:val="24"/>
        </w:rPr>
        <w:t>a</w:t>
      </w:r>
      <w:r w:rsidRPr="002E47FF">
        <w:rPr>
          <w:rFonts w:ascii="Times New Roman" w:hAnsi="Times New Roman"/>
          <w:sz w:val="24"/>
          <w:szCs w:val="24"/>
        </w:rPr>
        <w:t>wa jest poważna (np. rozbój, uszkodzenie ciała, itp.) lub w przypadku, gdy nieletni sprawca nie jest uczniem szkoły i jego tożsamość jest nieznana. Do jego obowiązków należy także zabezpieczenie ewentualnych dowodów lub przedmiotów pochodzących z przestęp</w:t>
      </w:r>
      <w:r>
        <w:rPr>
          <w:rFonts w:ascii="Times New Roman" w:hAnsi="Times New Roman"/>
          <w:sz w:val="24"/>
          <w:szCs w:val="24"/>
        </w:rPr>
        <w:t>stwa i przekazanie ich Policji.</w:t>
      </w:r>
    </w:p>
    <w:p w:rsidR="00780555" w:rsidRDefault="00780555" w:rsidP="000A6D0D"/>
    <w:p w:rsidR="00780555" w:rsidRPr="009D1043" w:rsidRDefault="00780555" w:rsidP="002E47FF">
      <w:pPr>
        <w:ind w:left="709" w:hanging="283"/>
        <w:rPr>
          <w:b/>
        </w:rPr>
      </w:pPr>
      <w:r w:rsidRPr="009D1043">
        <w:rPr>
          <w:b/>
        </w:rPr>
        <w:t>2. 10  Procedura postępowania na wypadek ucznia będącego ofiarą czynu karalnego</w:t>
      </w:r>
    </w:p>
    <w:p w:rsidR="00780555" w:rsidRPr="002E47FF" w:rsidRDefault="00780555" w:rsidP="009D1043">
      <w:pPr>
        <w:pStyle w:val="Akapitzlist"/>
        <w:numPr>
          <w:ilvl w:val="0"/>
          <w:numId w:val="30"/>
        </w:numPr>
        <w:ind w:left="709" w:hanging="283"/>
        <w:jc w:val="both"/>
        <w:rPr>
          <w:rFonts w:ascii="Times New Roman" w:hAnsi="Times New Roman"/>
          <w:sz w:val="24"/>
          <w:szCs w:val="24"/>
        </w:rPr>
      </w:pPr>
      <w:r w:rsidRPr="002E47FF">
        <w:rPr>
          <w:rFonts w:ascii="Times New Roman" w:hAnsi="Times New Roman"/>
          <w:sz w:val="24"/>
          <w:szCs w:val="24"/>
        </w:rPr>
        <w:t>Osoba będąca świadkiem, która dostrzegła zagrożenie, winna udzielić ofierze czynu karalnego pierwszej pomocy (przedmedycznej), bądź zapewnić jej udziele</w:t>
      </w:r>
      <w:r>
        <w:rPr>
          <w:rFonts w:ascii="Times New Roman" w:hAnsi="Times New Roman"/>
          <w:sz w:val="24"/>
          <w:szCs w:val="24"/>
        </w:rPr>
        <w:t>nie poprzez wezwanie lekarza, w </w:t>
      </w:r>
      <w:r w:rsidRPr="002E47FF">
        <w:rPr>
          <w:rFonts w:ascii="Times New Roman" w:hAnsi="Times New Roman"/>
          <w:sz w:val="24"/>
          <w:szCs w:val="24"/>
        </w:rPr>
        <w:t>przypadku kiedy ofiara doznała obrażeń. Następnie świadek powinien powiadomić o sytuacji d</w:t>
      </w:r>
      <w:r w:rsidRPr="002E47FF">
        <w:rPr>
          <w:rFonts w:ascii="Times New Roman" w:hAnsi="Times New Roman"/>
          <w:sz w:val="24"/>
          <w:szCs w:val="24"/>
        </w:rPr>
        <w:t>y</w:t>
      </w:r>
      <w:r w:rsidRPr="002E47FF">
        <w:rPr>
          <w:rFonts w:ascii="Times New Roman" w:hAnsi="Times New Roman"/>
          <w:sz w:val="24"/>
          <w:szCs w:val="24"/>
        </w:rPr>
        <w:t>rektora szkoły.</w:t>
      </w:r>
    </w:p>
    <w:p w:rsidR="00780555" w:rsidRPr="002E47FF" w:rsidRDefault="00780555" w:rsidP="009D1043">
      <w:pPr>
        <w:pStyle w:val="Akapitzlist"/>
        <w:numPr>
          <w:ilvl w:val="0"/>
          <w:numId w:val="30"/>
        </w:numPr>
        <w:ind w:left="709" w:hanging="283"/>
        <w:jc w:val="both"/>
        <w:rPr>
          <w:rFonts w:ascii="Times New Roman" w:hAnsi="Times New Roman"/>
          <w:sz w:val="24"/>
          <w:szCs w:val="24"/>
        </w:rPr>
      </w:pPr>
      <w:r w:rsidRPr="002E47FF">
        <w:rPr>
          <w:rFonts w:ascii="Times New Roman" w:hAnsi="Times New Roman"/>
          <w:sz w:val="24"/>
          <w:szCs w:val="24"/>
        </w:rPr>
        <w:t>Obowiązkiem dyrektora szkoły jest niezwłoczne powiadomienie rodziców ucznia - ofiary czynu k</w:t>
      </w:r>
      <w:r w:rsidRPr="002E47FF">
        <w:rPr>
          <w:rFonts w:ascii="Times New Roman" w:hAnsi="Times New Roman"/>
          <w:sz w:val="24"/>
          <w:szCs w:val="24"/>
        </w:rPr>
        <w:t>a</w:t>
      </w:r>
      <w:r>
        <w:rPr>
          <w:rFonts w:ascii="Times New Roman" w:hAnsi="Times New Roman"/>
          <w:sz w:val="24"/>
          <w:szCs w:val="24"/>
        </w:rPr>
        <w:t>ralnego.</w:t>
      </w:r>
    </w:p>
    <w:p w:rsidR="00780555" w:rsidRPr="002E47FF" w:rsidRDefault="00780555" w:rsidP="009D1043">
      <w:pPr>
        <w:pStyle w:val="Akapitzlist"/>
        <w:numPr>
          <w:ilvl w:val="0"/>
          <w:numId w:val="30"/>
        </w:numPr>
        <w:ind w:left="709" w:hanging="283"/>
        <w:jc w:val="both"/>
        <w:rPr>
          <w:rFonts w:ascii="Times New Roman" w:hAnsi="Times New Roman"/>
          <w:sz w:val="24"/>
          <w:szCs w:val="24"/>
        </w:rPr>
      </w:pPr>
      <w:r w:rsidRPr="002E47FF">
        <w:rPr>
          <w:rFonts w:ascii="Times New Roman" w:hAnsi="Times New Roman"/>
          <w:sz w:val="24"/>
          <w:szCs w:val="24"/>
        </w:rPr>
        <w:t>Następnie dyrektor szkoły winien niezwłocznie wezwać Policję, szczególnie w przypadku, kiedy is</w:t>
      </w:r>
      <w:r w:rsidRPr="002E47FF">
        <w:rPr>
          <w:rFonts w:ascii="Times New Roman" w:hAnsi="Times New Roman"/>
          <w:sz w:val="24"/>
          <w:szCs w:val="24"/>
        </w:rPr>
        <w:t>t</w:t>
      </w:r>
      <w:r w:rsidRPr="002E47FF">
        <w:rPr>
          <w:rFonts w:ascii="Times New Roman" w:hAnsi="Times New Roman"/>
          <w:sz w:val="24"/>
          <w:szCs w:val="24"/>
        </w:rPr>
        <w:t>nieje konieczność profesjonalnego zabezpieczenia śladów przestę</w:t>
      </w:r>
      <w:r>
        <w:rPr>
          <w:rFonts w:ascii="Times New Roman" w:hAnsi="Times New Roman"/>
          <w:sz w:val="24"/>
          <w:szCs w:val="24"/>
        </w:rPr>
        <w:t>pstwa, ustalenia okoliczności i </w:t>
      </w:r>
      <w:r w:rsidRPr="002E47FF">
        <w:rPr>
          <w:rFonts w:ascii="Times New Roman" w:hAnsi="Times New Roman"/>
          <w:sz w:val="24"/>
          <w:szCs w:val="24"/>
        </w:rPr>
        <w:t xml:space="preserve">ewentualnych świadków zdarzenia. </w:t>
      </w:r>
    </w:p>
    <w:p w:rsidR="00780555" w:rsidRDefault="00780555" w:rsidP="009D1043">
      <w:pPr>
        <w:pStyle w:val="Akapitzlist"/>
        <w:numPr>
          <w:ilvl w:val="0"/>
          <w:numId w:val="30"/>
        </w:numPr>
        <w:ind w:left="709" w:hanging="283"/>
        <w:jc w:val="both"/>
        <w:rPr>
          <w:rFonts w:ascii="Times New Roman" w:hAnsi="Times New Roman"/>
          <w:sz w:val="24"/>
          <w:szCs w:val="24"/>
        </w:rPr>
      </w:pPr>
      <w:r w:rsidRPr="002E47FF">
        <w:rPr>
          <w:rFonts w:ascii="Times New Roman" w:hAnsi="Times New Roman"/>
          <w:sz w:val="24"/>
          <w:szCs w:val="24"/>
        </w:rPr>
        <w:t>W dalszej kolejności ofiara czynu karalnego powinna otrzymać pomoc, wsparcie psychologiczne.</w:t>
      </w:r>
    </w:p>
    <w:p w:rsidR="00780555" w:rsidRDefault="00780555" w:rsidP="000951FC"/>
    <w:p w:rsidR="00780555" w:rsidRPr="009D1043" w:rsidRDefault="00780555" w:rsidP="00553785">
      <w:pPr>
        <w:tabs>
          <w:tab w:val="num" w:pos="709"/>
        </w:tabs>
        <w:ind w:left="709" w:hanging="283"/>
        <w:jc w:val="both"/>
        <w:rPr>
          <w:b/>
        </w:rPr>
      </w:pPr>
      <w:r w:rsidRPr="009D1043">
        <w:rPr>
          <w:b/>
        </w:rPr>
        <w:t>2.11 Procedura postępowania w przypadku prób samobójczych lub samobój</w:t>
      </w:r>
      <w:r>
        <w:rPr>
          <w:b/>
        </w:rPr>
        <w:t>stwa ucznia</w:t>
      </w:r>
    </w:p>
    <w:p w:rsidR="00780555" w:rsidRDefault="00780555" w:rsidP="009D1043">
      <w:pPr>
        <w:tabs>
          <w:tab w:val="num" w:pos="440"/>
        </w:tabs>
        <w:ind w:left="440" w:hanging="14"/>
        <w:jc w:val="both"/>
      </w:pPr>
      <w:r>
        <w:tab/>
      </w:r>
      <w:r>
        <w:tab/>
        <w:t>Każdy pracownik ma obowiązek zareagowania na jakikolwiek sygnał o ryzyku zachowania autod</w:t>
      </w:r>
      <w:r>
        <w:t>e</w:t>
      </w:r>
      <w:r>
        <w:t>strukcyjnego u ucznia. W przypadku zaobserwowania lub powzięcia informacji, że uczeń planuje po</w:t>
      </w:r>
      <w:r>
        <w:t>d</w:t>
      </w:r>
      <w:r>
        <w:t>jąć lub podjął próbę samobójczą każdy pracownik powinien niezwłocznie poinformować o tym dyre</w:t>
      </w:r>
      <w:r>
        <w:t>k</w:t>
      </w:r>
      <w:r>
        <w:t>tora szkoły.</w:t>
      </w:r>
    </w:p>
    <w:p w:rsidR="00780555" w:rsidRDefault="00780555" w:rsidP="009D1043">
      <w:pPr>
        <w:tabs>
          <w:tab w:val="num" w:pos="440"/>
        </w:tabs>
        <w:ind w:left="440" w:hanging="14"/>
        <w:jc w:val="both"/>
      </w:pPr>
    </w:p>
    <w:p w:rsidR="00780555" w:rsidRDefault="00780555" w:rsidP="00553785">
      <w:pPr>
        <w:tabs>
          <w:tab w:val="num" w:pos="709"/>
        </w:tabs>
        <w:ind w:left="709" w:hanging="283"/>
        <w:jc w:val="both"/>
      </w:pPr>
      <w:r>
        <w:rPr>
          <w:b/>
        </w:rPr>
        <w:t>A. Postępowanie w przypadku stwierdzenia występowania u ucznia czynników wskazujących na ryzyko zachowań samobójczych.</w:t>
      </w:r>
    </w:p>
    <w:p w:rsidR="00780555" w:rsidRDefault="00780555" w:rsidP="00553785">
      <w:pPr>
        <w:tabs>
          <w:tab w:val="num" w:pos="709"/>
        </w:tabs>
        <w:ind w:left="709" w:hanging="283"/>
        <w:jc w:val="both"/>
      </w:pPr>
      <w:r>
        <w:t>1. O wysokim ryzyku zachowań samobójczych świadczyć może wystąpienie przynajmniej jednego z poniższych czynników:</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mówienie o poczuciu beznadziejności, bezradności, braku nadziei;</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mówienie wprost lub pośrednio o samobójstwie, pisanie listów pożegnalnych lub testamentu;</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pozbywanie się osobistych i cennych dla ucznia przedmiotów;</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unikanie kontaktów z bliskimi kolegami, izolacja, zamykanie się w sobie;</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zaniechanie zajęć, które dotychczas sprawiały uczniowi przyjemność;</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przejawianie dużych zmian charakteru, nastroju, występowanie nietypowych zachowań;</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przejawianie innych zachowań ryzykownych: okaleczanie się, zażywanie narkotyków, spożywanie alkoholu;</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przejawianie zainteresowania tematyką śmierci, umierania itp.;</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podejmowanie w przeszłości prób samobójczych;</w:t>
      </w:r>
    </w:p>
    <w:p w:rsidR="00780555" w:rsidRDefault="00780555" w:rsidP="00553785">
      <w:pPr>
        <w:tabs>
          <w:tab w:val="num" w:pos="709"/>
          <w:tab w:val="num" w:pos="924"/>
        </w:tabs>
        <w:ind w:left="709" w:hanging="283"/>
        <w:jc w:val="both"/>
      </w:pPr>
      <w:r>
        <w:rPr>
          <w:rFonts w:ascii="Symbol" w:hAnsi="Symbol" w:cs="Symbol"/>
        </w:rPr>
        <w:t></w:t>
      </w:r>
      <w:r>
        <w:rPr>
          <w:sz w:val="14"/>
          <w:szCs w:val="14"/>
        </w:rPr>
        <w:t xml:space="preserve">        </w:t>
      </w:r>
      <w:r>
        <w:t>fascynacja znanymi osobami (np. gwiazdami popkultury), które popełniły samobójstwo.</w:t>
      </w:r>
    </w:p>
    <w:p w:rsidR="00780555" w:rsidRDefault="00780555" w:rsidP="00553785">
      <w:pPr>
        <w:tabs>
          <w:tab w:val="num" w:pos="567"/>
        </w:tabs>
        <w:ind w:left="709" w:hanging="283"/>
        <w:jc w:val="both"/>
      </w:pPr>
      <w:r>
        <w:t>2. Po zdiagnozowaniu sytuacji zagrożenia wychowawca, pedagog szkolny podejmują odpowiednie działania interwencyjne:</w:t>
      </w:r>
    </w:p>
    <w:p w:rsidR="00780555" w:rsidRDefault="00780555" w:rsidP="00B764EB">
      <w:pPr>
        <w:numPr>
          <w:ilvl w:val="0"/>
          <w:numId w:val="35"/>
        </w:numPr>
        <w:tabs>
          <w:tab w:val="clear" w:pos="720"/>
          <w:tab w:val="num" w:pos="550"/>
        </w:tabs>
        <w:ind w:left="550" w:hanging="124"/>
        <w:jc w:val="both"/>
      </w:pPr>
      <w:r>
        <w:t xml:space="preserve"> jednoznacznie ustalają, które z ww. przesłanek występują u danego ucznia;</w:t>
      </w:r>
    </w:p>
    <w:p w:rsidR="00780555" w:rsidRDefault="00780555" w:rsidP="00B764EB">
      <w:pPr>
        <w:numPr>
          <w:ilvl w:val="0"/>
          <w:numId w:val="35"/>
        </w:numPr>
        <w:tabs>
          <w:tab w:val="clear" w:pos="720"/>
          <w:tab w:val="num" w:pos="550"/>
        </w:tabs>
        <w:ind w:left="550" w:hanging="124"/>
        <w:jc w:val="both"/>
      </w:pPr>
      <w:r>
        <w:t xml:space="preserve"> przeprowadzają analizę sytuacji szkolnej i rodzinnej ucznia w celu wstępnego ustalenia przyczyn, kontaktują się z rodzicami w celu ustalenia przyczyn zmian w zachowaniu ucznia;</w:t>
      </w:r>
    </w:p>
    <w:p w:rsidR="00780555" w:rsidRDefault="00780555" w:rsidP="00B764EB">
      <w:pPr>
        <w:numPr>
          <w:ilvl w:val="0"/>
          <w:numId w:val="35"/>
        </w:numPr>
        <w:tabs>
          <w:tab w:val="clear" w:pos="720"/>
          <w:tab w:val="num" w:pos="550"/>
        </w:tabs>
        <w:ind w:left="550" w:hanging="124"/>
        <w:jc w:val="both"/>
      </w:pPr>
      <w:r>
        <w:t xml:space="preserve"> przekazują informację o zagrożeniu rodzicom i dyrektorowi szkoły;</w:t>
      </w:r>
    </w:p>
    <w:p w:rsidR="00780555" w:rsidRDefault="00780555" w:rsidP="00B764EB">
      <w:pPr>
        <w:numPr>
          <w:ilvl w:val="0"/>
          <w:numId w:val="35"/>
        </w:numPr>
        <w:tabs>
          <w:tab w:val="clear" w:pos="720"/>
          <w:tab w:val="num" w:pos="550"/>
        </w:tabs>
        <w:ind w:left="550" w:hanging="124"/>
        <w:jc w:val="both"/>
      </w:pPr>
      <w:r>
        <w:t xml:space="preserve"> ustalają z rodzicami zasady wzajemnych kontaktów, proponują pomoc psychoterapeutyczną na ter</w:t>
      </w:r>
      <w:r>
        <w:t>e</w:t>
      </w:r>
      <w:r>
        <w:t>nie szkoły lub poza nią.</w:t>
      </w:r>
    </w:p>
    <w:p w:rsidR="00780555" w:rsidRDefault="00780555" w:rsidP="00B764EB">
      <w:pPr>
        <w:ind w:left="426"/>
        <w:jc w:val="both"/>
      </w:pPr>
    </w:p>
    <w:p w:rsidR="00780555" w:rsidRPr="00B764EB" w:rsidRDefault="00780555" w:rsidP="00553785">
      <w:pPr>
        <w:numPr>
          <w:ilvl w:val="0"/>
          <w:numId w:val="36"/>
        </w:numPr>
        <w:tabs>
          <w:tab w:val="clear" w:pos="720"/>
          <w:tab w:val="num" w:pos="567"/>
        </w:tabs>
        <w:ind w:left="709" w:hanging="283"/>
        <w:jc w:val="both"/>
        <w:rPr>
          <w:b/>
        </w:rPr>
      </w:pPr>
      <w:r w:rsidRPr="00B764EB">
        <w:rPr>
          <w:b/>
        </w:rPr>
        <w:t>Postępowanie w przypadku powzięcia informacji, że uczeń zamierza popełnić samobójstwo (i</w:t>
      </w:r>
      <w:r w:rsidRPr="00B764EB">
        <w:rPr>
          <w:b/>
        </w:rPr>
        <w:t>n</w:t>
      </w:r>
      <w:r w:rsidRPr="00B764EB">
        <w:rPr>
          <w:b/>
        </w:rPr>
        <w:t>formacja od samego ucznia, kolegów, rodziny, osób postronnych)</w:t>
      </w:r>
    </w:p>
    <w:p w:rsidR="00780555" w:rsidRDefault="00780555" w:rsidP="00B764EB">
      <w:pPr>
        <w:tabs>
          <w:tab w:val="num" w:pos="440"/>
        </w:tabs>
        <w:ind w:left="440" w:hanging="14"/>
        <w:jc w:val="both"/>
      </w:pPr>
      <w:r>
        <w:tab/>
      </w:r>
      <w:r>
        <w:tab/>
        <w:t>Po zdiagnozowaniu sytuacji zagrożenia wychowawca, pedagog szkolny oraz dyrektor szkoły pode</w:t>
      </w:r>
      <w:r>
        <w:t>j</w:t>
      </w:r>
      <w:r>
        <w:t>mują następujące działania:</w:t>
      </w:r>
    </w:p>
    <w:p w:rsidR="00780555" w:rsidRDefault="00780555" w:rsidP="00B764EB">
      <w:pPr>
        <w:numPr>
          <w:ilvl w:val="1"/>
          <w:numId w:val="38"/>
        </w:numPr>
        <w:tabs>
          <w:tab w:val="clear" w:pos="1440"/>
          <w:tab w:val="num" w:pos="567"/>
        </w:tabs>
        <w:ind w:left="550" w:hanging="124"/>
        <w:jc w:val="both"/>
      </w:pPr>
      <w:r>
        <w:t xml:space="preserve"> nie pozostawiają ucznia samego, próbują przeprowadzić go w ustronne, bezpieczne miejsce;</w:t>
      </w:r>
    </w:p>
    <w:p w:rsidR="00780555" w:rsidRDefault="00780555" w:rsidP="00B764EB">
      <w:pPr>
        <w:numPr>
          <w:ilvl w:val="1"/>
          <w:numId w:val="39"/>
        </w:numPr>
        <w:tabs>
          <w:tab w:val="clear" w:pos="1440"/>
          <w:tab w:val="num" w:pos="567"/>
        </w:tabs>
        <w:ind w:left="550" w:hanging="124"/>
        <w:jc w:val="both"/>
      </w:pPr>
      <w:r>
        <w:t xml:space="preserve"> informują o zaistniałej sytuacji i zagrożeniu rodziców;</w:t>
      </w:r>
    </w:p>
    <w:p w:rsidR="00780555" w:rsidRDefault="00780555" w:rsidP="00B764EB">
      <w:pPr>
        <w:numPr>
          <w:ilvl w:val="1"/>
          <w:numId w:val="39"/>
        </w:numPr>
        <w:tabs>
          <w:tab w:val="clear" w:pos="1440"/>
          <w:tab w:val="num" w:pos="567"/>
        </w:tabs>
        <w:ind w:left="550" w:hanging="124"/>
        <w:jc w:val="both"/>
      </w:pPr>
      <w:r>
        <w:t xml:space="preserve"> przekazują dziecko pod opiekę rodziców (prawnych opiekunów) lub jeżeli przyczyną zagrożenia jest sytuacja domowa ucznia odpowiednim instytucjom (np. policji).</w:t>
      </w:r>
    </w:p>
    <w:p w:rsidR="00780555" w:rsidRDefault="00780555" w:rsidP="00B764EB">
      <w:pPr>
        <w:ind w:left="426"/>
        <w:jc w:val="both"/>
      </w:pPr>
    </w:p>
    <w:p w:rsidR="00780555" w:rsidRPr="00B764EB" w:rsidRDefault="00780555" w:rsidP="00553785">
      <w:pPr>
        <w:numPr>
          <w:ilvl w:val="0"/>
          <w:numId w:val="40"/>
        </w:numPr>
        <w:tabs>
          <w:tab w:val="clear" w:pos="720"/>
          <w:tab w:val="num" w:pos="567"/>
        </w:tabs>
        <w:ind w:left="709" w:hanging="283"/>
        <w:jc w:val="both"/>
        <w:rPr>
          <w:b/>
        </w:rPr>
      </w:pPr>
      <w:r w:rsidRPr="00B764EB">
        <w:rPr>
          <w:b/>
        </w:rPr>
        <w:t>Postępowanie w przypadku powzięcia informacji, że uczeń podjął próbę samobójczą</w:t>
      </w:r>
    </w:p>
    <w:p w:rsidR="00780555" w:rsidRDefault="00780555" w:rsidP="00B764EB">
      <w:pPr>
        <w:tabs>
          <w:tab w:val="num" w:pos="440"/>
        </w:tabs>
        <w:ind w:left="440" w:hanging="14"/>
        <w:jc w:val="both"/>
      </w:pPr>
      <w:r>
        <w:tab/>
      </w:r>
      <w:r>
        <w:tab/>
        <w:t>Po powzięciu informacji, że uczeń podjął próbę samobójczą dyrektor szkoły, wychowawca, pedagog szkolny podejmują następujące działania:</w:t>
      </w:r>
    </w:p>
    <w:p w:rsidR="00780555" w:rsidRDefault="00780555" w:rsidP="00B764EB">
      <w:pPr>
        <w:numPr>
          <w:ilvl w:val="0"/>
          <w:numId w:val="42"/>
        </w:numPr>
        <w:tabs>
          <w:tab w:val="clear" w:pos="720"/>
          <w:tab w:val="num" w:pos="567"/>
        </w:tabs>
        <w:ind w:hanging="153"/>
        <w:jc w:val="both"/>
      </w:pPr>
      <w:r>
        <w:t xml:space="preserve"> jeśli próba samobójcza ma miejsce w szkole, wychowawca (nauczyciel, pracownik) powiadamia o tym fakcie dyrektora szkoły, a ten rodzica/opiekuna prawnego;</w:t>
      </w:r>
    </w:p>
    <w:p w:rsidR="00780555" w:rsidRPr="008A3316" w:rsidRDefault="00780555" w:rsidP="00B764EB">
      <w:pPr>
        <w:numPr>
          <w:ilvl w:val="0"/>
          <w:numId w:val="42"/>
        </w:numPr>
        <w:tabs>
          <w:tab w:val="clear" w:pos="720"/>
          <w:tab w:val="num" w:pos="567"/>
        </w:tabs>
        <w:ind w:hanging="153"/>
        <w:jc w:val="both"/>
      </w:pPr>
      <w:r>
        <w:t xml:space="preserve"> dyrektor szkoły, pedagog szkolny oraz wychowawca dokonują oceny </w:t>
      </w:r>
      <w:r w:rsidRPr="008A3316">
        <w:t>sytuacji</w:t>
      </w:r>
      <w:r>
        <w:t xml:space="preserve">, </w:t>
      </w:r>
      <w:r w:rsidRPr="008A3316">
        <w:t xml:space="preserve">w razie konieczności pracownicy szkoły wzywają pogotowie ratunkowe w celu pomocy i/lub specjalistycznej konsultacji lekarskiej; </w:t>
      </w:r>
    </w:p>
    <w:p w:rsidR="00780555" w:rsidRDefault="00780555" w:rsidP="00B764EB">
      <w:pPr>
        <w:numPr>
          <w:ilvl w:val="0"/>
          <w:numId w:val="42"/>
        </w:numPr>
        <w:tabs>
          <w:tab w:val="clear" w:pos="720"/>
          <w:tab w:val="num" w:pos="567"/>
        </w:tabs>
        <w:ind w:hanging="153"/>
        <w:jc w:val="both"/>
      </w:pPr>
      <w:r>
        <w:t xml:space="preserve"> przeprowadzają rozmowę wspierająca z uczniem i rodzicami oraz przekazują informacje dotyczące pomocy psychologiczno-pedagogicznej;</w:t>
      </w:r>
    </w:p>
    <w:p w:rsidR="00780555" w:rsidRDefault="00780555" w:rsidP="00B764EB">
      <w:pPr>
        <w:numPr>
          <w:ilvl w:val="0"/>
          <w:numId w:val="42"/>
        </w:numPr>
        <w:tabs>
          <w:tab w:val="clear" w:pos="720"/>
          <w:tab w:val="num" w:pos="567"/>
        </w:tabs>
        <w:ind w:hanging="153"/>
        <w:jc w:val="both"/>
      </w:pPr>
      <w:r>
        <w:t xml:space="preserve"> jeśli próba samobójcza ma miejsce w domu, a rodzic poinformował o zajściu szkołę, dyrektor szk</w:t>
      </w:r>
      <w:r>
        <w:t>o</w:t>
      </w:r>
      <w:r>
        <w:t>ły, pedagog szkolny przekazują rodzicom informacje dotyczące pomocy psychologiczno - pedag</w:t>
      </w:r>
      <w:r>
        <w:t>o</w:t>
      </w:r>
      <w:r>
        <w:t>gicznej;</w:t>
      </w:r>
    </w:p>
    <w:p w:rsidR="00780555" w:rsidRDefault="00780555" w:rsidP="00B764EB">
      <w:pPr>
        <w:numPr>
          <w:ilvl w:val="0"/>
          <w:numId w:val="42"/>
        </w:numPr>
        <w:tabs>
          <w:tab w:val="clear" w:pos="720"/>
          <w:tab w:val="num" w:pos="567"/>
        </w:tabs>
        <w:ind w:hanging="153"/>
        <w:jc w:val="both"/>
      </w:pPr>
      <w:r>
        <w:t xml:space="preserve"> o próbie samobójczej dyrektor informuje Radę Pedagogiczną pod rygorem tajemnicy w celu podj</w:t>
      </w:r>
      <w:r>
        <w:t>ę</w:t>
      </w:r>
      <w:r>
        <w:t>cia wspólnych działań oraz obserwacji zachowania ucznia po jego powrocie do szkoły przez wszys</w:t>
      </w:r>
      <w:r>
        <w:t>t</w:t>
      </w:r>
      <w:r>
        <w:t>kich nauczycieli;</w:t>
      </w:r>
    </w:p>
    <w:p w:rsidR="00780555" w:rsidRDefault="00780555" w:rsidP="00B764EB">
      <w:pPr>
        <w:numPr>
          <w:ilvl w:val="0"/>
          <w:numId w:val="42"/>
        </w:numPr>
        <w:tabs>
          <w:tab w:val="clear" w:pos="720"/>
          <w:tab w:val="num" w:pos="567"/>
        </w:tabs>
        <w:ind w:hanging="153"/>
        <w:jc w:val="both"/>
      </w:pPr>
      <w:r>
        <w:t xml:space="preserve"> pedagog planuje dalsze działania mające na celu zapewnienie uczniowi bezpieczeństwa w szkole, atmosfery życzliwości i wsparcia oraz przekazuje rodzicom informacje o możliwościach uzyskania pomocy psychologiczno - pedagogicznej poza szkołą;</w:t>
      </w:r>
    </w:p>
    <w:p w:rsidR="00780555" w:rsidRDefault="00780555" w:rsidP="00B764EB">
      <w:pPr>
        <w:numPr>
          <w:ilvl w:val="0"/>
          <w:numId w:val="42"/>
        </w:numPr>
        <w:tabs>
          <w:tab w:val="clear" w:pos="720"/>
          <w:tab w:val="num" w:pos="567"/>
        </w:tabs>
        <w:ind w:hanging="153"/>
        <w:jc w:val="both"/>
      </w:pPr>
      <w:r>
        <w:t xml:space="preserve"> w przypadku śmierci ucznia w wyniku samobójstwa dyrektor szkoły informuje organ prowadzący i nadzorujący szkołę o zaistniałej sytuacji;</w:t>
      </w:r>
    </w:p>
    <w:p w:rsidR="00780555" w:rsidRDefault="00780555" w:rsidP="00B764EB">
      <w:pPr>
        <w:numPr>
          <w:ilvl w:val="0"/>
          <w:numId w:val="42"/>
        </w:numPr>
        <w:tabs>
          <w:tab w:val="clear" w:pos="720"/>
          <w:tab w:val="num" w:pos="567"/>
        </w:tabs>
        <w:ind w:hanging="153"/>
        <w:jc w:val="both"/>
      </w:pPr>
      <w:r>
        <w:t xml:space="preserve"> pedagog szkolny oraz wychowawcy udzielają pomocy psychologiczno-pedagogicznej innym uczniom szkoły.</w:t>
      </w:r>
    </w:p>
    <w:p w:rsidR="00780555" w:rsidRDefault="00780555" w:rsidP="009F6811">
      <w:pPr>
        <w:jc w:val="both"/>
      </w:pPr>
    </w:p>
    <w:p w:rsidR="00780555" w:rsidRPr="00B764EB" w:rsidRDefault="00780555" w:rsidP="00553785">
      <w:pPr>
        <w:ind w:left="426"/>
        <w:rPr>
          <w:b/>
        </w:rPr>
      </w:pPr>
      <w:r w:rsidRPr="00B764EB">
        <w:rPr>
          <w:b/>
        </w:rPr>
        <w:t>3. Zagrożenie bezpieczeństwa cyfrowego</w:t>
      </w:r>
    </w:p>
    <w:p w:rsidR="00780555" w:rsidRPr="00553785" w:rsidRDefault="00780555" w:rsidP="00553785">
      <w:pPr>
        <w:ind w:left="426"/>
      </w:pPr>
    </w:p>
    <w:p w:rsidR="00780555" w:rsidRPr="0098005E" w:rsidRDefault="00780555" w:rsidP="002E47FF">
      <w:pPr>
        <w:jc w:val="center"/>
        <w:rPr>
          <w:b/>
          <w:sz w:val="32"/>
          <w:szCs w:val="32"/>
        </w:rPr>
      </w:pPr>
      <w:r w:rsidRPr="0098005E">
        <w:rPr>
          <w:b/>
          <w:sz w:val="32"/>
          <w:szCs w:val="32"/>
        </w:rPr>
        <w:t>PROCEDURY REAGO</w:t>
      </w:r>
      <w:r>
        <w:rPr>
          <w:b/>
          <w:sz w:val="32"/>
          <w:szCs w:val="32"/>
        </w:rPr>
        <w:t>WANIA W PRZYPADKU WYSTĄPIENIA W </w:t>
      </w:r>
      <w:r w:rsidRPr="0098005E">
        <w:rPr>
          <w:b/>
          <w:sz w:val="32"/>
          <w:szCs w:val="32"/>
        </w:rPr>
        <w:t>SZKOLE ZAGROŻEŃ BEZPIECZEŃSTWA CYFROWEGO</w:t>
      </w:r>
    </w:p>
    <w:p w:rsidR="00780555" w:rsidRDefault="00780555" w:rsidP="002E47FF">
      <w:pPr>
        <w:jc w:val="center"/>
      </w:pPr>
    </w:p>
    <w:p w:rsidR="00780555" w:rsidRPr="00B764EB" w:rsidRDefault="00780555" w:rsidP="00113B2C">
      <w:pPr>
        <w:ind w:left="709" w:hanging="283"/>
        <w:rPr>
          <w:b/>
        </w:rPr>
      </w:pPr>
      <w:r w:rsidRPr="00B764EB">
        <w:rPr>
          <w:b/>
        </w:rPr>
        <w:t>3.1  Dostęp do treści szkodliwych, niepożądanych, nielegalnych</w:t>
      </w:r>
    </w:p>
    <w:p w:rsidR="00780555" w:rsidRDefault="00780555" w:rsidP="00113B2C">
      <w:pPr>
        <w:ind w:left="709" w:hanging="283"/>
      </w:pPr>
    </w:p>
    <w:p w:rsidR="00780555" w:rsidRPr="00B764EB" w:rsidRDefault="00780555" w:rsidP="00113B2C">
      <w:pPr>
        <w:ind w:left="709" w:hanging="283"/>
        <w:rPr>
          <w:b/>
        </w:rPr>
      </w:pPr>
      <w:r w:rsidRPr="00B764EB">
        <w:rPr>
          <w:b/>
        </w:rPr>
        <w:t>1. Opis okoliczności, analiza, zabezpieczenie dowodów</w:t>
      </w:r>
    </w:p>
    <w:p w:rsidR="00780555" w:rsidRDefault="00780555" w:rsidP="00B764EB">
      <w:pPr>
        <w:ind w:left="709" w:hanging="269"/>
        <w:jc w:val="both"/>
      </w:pPr>
      <w:r w:rsidRPr="00113B2C">
        <w:t xml:space="preserve">Reakcja szkoły w przypadku pozyskania wiedzy o wystąpieniu zagrożenia będzie zależna od tego, czy: </w:t>
      </w:r>
    </w:p>
    <w:p w:rsidR="00780555" w:rsidRDefault="00780555" w:rsidP="00B764EB">
      <w:pPr>
        <w:ind w:left="709" w:hanging="283"/>
        <w:jc w:val="both"/>
      </w:pPr>
      <w:r>
        <w:t>1)</w:t>
      </w:r>
      <w:r w:rsidRPr="00113B2C">
        <w:t xml:space="preserve"> treści te można bezpośrednio powiązać z uczniami danej szkoły, czy też </w:t>
      </w:r>
    </w:p>
    <w:p w:rsidR="00780555" w:rsidRDefault="00780555" w:rsidP="00B764EB">
      <w:pPr>
        <w:ind w:left="709" w:hanging="283"/>
        <w:jc w:val="both"/>
      </w:pPr>
      <w:r w:rsidRPr="00113B2C">
        <w:t xml:space="preserve">2) treści nielegalne lub szkodliwe nie mają związku z uczniami danej szkoły, lecz wymagają kontaktu szkoły z odpowiednimi służbami.  </w:t>
      </w:r>
    </w:p>
    <w:p w:rsidR="00780555" w:rsidRDefault="00780555" w:rsidP="00B764EB">
      <w:pPr>
        <w:ind w:left="440" w:firstLine="268"/>
        <w:jc w:val="both"/>
      </w:pPr>
      <w:r w:rsidRPr="00113B2C">
        <w:t>W pierwszej kolejności należy zabezpieczyć dowody w formie elektronicznej (pliki z treściami ni</w:t>
      </w:r>
      <w:r w:rsidRPr="00113B2C">
        <w:t>e</w:t>
      </w:r>
      <w:r w:rsidRPr="00113B2C">
        <w:t>dozwolonymi, zapisy rozmów w komunikatorach, e-maile, zr</w:t>
      </w:r>
      <w:r>
        <w:t>zuty ekranu)</w:t>
      </w:r>
      <w:r w:rsidRPr="00113B2C">
        <w:t xml:space="preserve"> znalezione w Internecie lub w komputerze dziecka. Zabezpieczenie dowodów jest zadaniem rodziców lub opiekunów prawnych dziecka, w czynnościach tych może wspomagać ich przedstawiciel szkoły posiadający odpowiednie kompetencje techniczne. W prz</w:t>
      </w:r>
      <w:r>
        <w:t>ypadku sytuacji:</w:t>
      </w:r>
    </w:p>
    <w:p w:rsidR="00780555" w:rsidRDefault="00780555" w:rsidP="00B764EB">
      <w:pPr>
        <w:ind w:left="709" w:hanging="283"/>
        <w:jc w:val="both"/>
      </w:pPr>
      <w:r w:rsidRPr="00113B2C">
        <w:t xml:space="preserve">1) rozwiązanie leży po stronie szkoły, zaś </w:t>
      </w:r>
    </w:p>
    <w:p w:rsidR="00780555" w:rsidRDefault="00780555" w:rsidP="00B764EB">
      <w:pPr>
        <w:ind w:left="709" w:hanging="283"/>
        <w:jc w:val="both"/>
      </w:pPr>
      <w:r w:rsidRPr="00113B2C">
        <w:t xml:space="preserve">2) należy rozważyć zgłoszenie incydentu na Policję oraz zgłosić go do serwisu Dyżurnet (dyzurnet.pl). </w:t>
      </w:r>
    </w:p>
    <w:p w:rsidR="00780555" w:rsidRDefault="00780555" w:rsidP="00113B2C">
      <w:pPr>
        <w:ind w:left="709" w:hanging="283"/>
      </w:pPr>
      <w:r w:rsidRPr="00113B2C">
        <w:t xml:space="preserve">  </w:t>
      </w:r>
    </w:p>
    <w:p w:rsidR="00780555" w:rsidRPr="00B764EB" w:rsidRDefault="00780555" w:rsidP="00113B2C">
      <w:pPr>
        <w:ind w:left="709" w:hanging="283"/>
        <w:rPr>
          <w:b/>
        </w:rPr>
      </w:pPr>
      <w:r w:rsidRPr="00B764EB">
        <w:rPr>
          <w:b/>
        </w:rPr>
        <w:t>2. Identyfikacja sprawcy(-ów)</w:t>
      </w:r>
    </w:p>
    <w:p w:rsidR="00780555" w:rsidRDefault="00780555" w:rsidP="00B764EB">
      <w:pPr>
        <w:ind w:left="440" w:firstLine="268"/>
        <w:jc w:val="both"/>
      </w:pPr>
      <w:r w:rsidRPr="00113B2C">
        <w:t>W identyfikacji sprawców kluczowe znaczenie odgrywać będą zgromadzone dowody. W procesie udostępniania nielegalnych i szkodliwych treści małoletnim występują na ogół: twórca treści (np. po</w:t>
      </w:r>
      <w:r w:rsidRPr="00113B2C">
        <w:t>r</w:t>
      </w:r>
      <w:r w:rsidRPr="00113B2C">
        <w:t>nografii) oraz osoby, która udostępniły je dziecku. Często osobami tymi są rówieśnicy – uczniowie tej samej szkoły czy klasy, dzieci sąsiadów. Konieczne jest poinformowanie wszystkich rodziców lub opiekunów dzieci uczestniczących w zdarzeniu o sytuacji i roli ich dzieci.</w:t>
      </w:r>
    </w:p>
    <w:p w:rsidR="00780555" w:rsidRDefault="00780555" w:rsidP="00113B2C">
      <w:pPr>
        <w:ind w:left="709" w:hanging="283"/>
      </w:pPr>
    </w:p>
    <w:p w:rsidR="00780555" w:rsidRPr="00B764EB" w:rsidRDefault="00780555" w:rsidP="00113B2C">
      <w:pPr>
        <w:ind w:left="709" w:hanging="283"/>
        <w:rPr>
          <w:b/>
        </w:rPr>
      </w:pPr>
      <w:r w:rsidRPr="00B764EB">
        <w:rPr>
          <w:b/>
        </w:rPr>
        <w:t>3. Działania wobe</w:t>
      </w:r>
      <w:r>
        <w:rPr>
          <w:b/>
        </w:rPr>
        <w:t>c sprawców zdarzenia ze szkoły/</w:t>
      </w:r>
      <w:r w:rsidRPr="00B764EB">
        <w:rPr>
          <w:b/>
        </w:rPr>
        <w:t xml:space="preserve">spoza szkoły  </w:t>
      </w:r>
    </w:p>
    <w:p w:rsidR="00780555" w:rsidRDefault="00780555" w:rsidP="00B764EB">
      <w:pPr>
        <w:ind w:left="440" w:firstLine="268"/>
        <w:jc w:val="both"/>
      </w:pPr>
      <w:r>
        <w:t>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t>
      </w:r>
      <w:r>
        <w:t>w</w:t>
      </w:r>
      <w:r>
        <w:t xml:space="preserve">czych. W przypadku upowszechniania przez sprawców treści nielegalnych (np. pornografii dziecięcej) należy złożyć zawiadomienie o zdarzeniu na Policję. </w:t>
      </w:r>
    </w:p>
    <w:p w:rsidR="00780555" w:rsidRDefault="00780555" w:rsidP="00113B2C">
      <w:pPr>
        <w:ind w:left="709" w:hanging="283"/>
      </w:pPr>
      <w:r>
        <w:t xml:space="preserve">   </w:t>
      </w:r>
    </w:p>
    <w:p w:rsidR="00780555" w:rsidRPr="00B764EB" w:rsidRDefault="00780555" w:rsidP="00113B2C">
      <w:pPr>
        <w:ind w:left="709" w:hanging="283"/>
        <w:rPr>
          <w:b/>
        </w:rPr>
      </w:pPr>
      <w:r w:rsidRPr="00B764EB">
        <w:rPr>
          <w:b/>
        </w:rPr>
        <w:t>4. Aktywności wobec ofiar zdarzenia</w:t>
      </w:r>
    </w:p>
    <w:p w:rsidR="00780555" w:rsidRDefault="00780555" w:rsidP="00B764EB">
      <w:pPr>
        <w:ind w:left="440" w:firstLine="268"/>
        <w:jc w:val="both"/>
      </w:pPr>
      <w:r>
        <w:t>Dzieci - ofiary i świadków zdarzenia należy od pierwszego etapu interwencji otoczyć opieką psych</w:t>
      </w:r>
      <w:r>
        <w:t>o</w:t>
      </w:r>
      <w:r>
        <w:t>logiczno-pedagogiczną. Rozmowa z dzieckiem powinna się odbywać w warunkach jego komfortu ps</w:t>
      </w:r>
      <w:r>
        <w:t>y</w:t>
      </w:r>
      <w:r>
        <w:t>chicznego, z poszanowaniem poufności i podmiotowości ucznia ze względu na fakt, iż kontakt z tr</w:t>
      </w:r>
      <w:r>
        <w:t>e</w:t>
      </w:r>
      <w:r>
        <w:t>ściami nielegalnymi może mieć bardzo szkodliwy wpływ na jego psychikę. W jej trakcie należy ustalić okoliczności uzyskania przez ofiarę dostępu do ww. treści. Należy koniecznie powiadomić ich rodz</w:t>
      </w:r>
      <w:r>
        <w:t>i</w:t>
      </w:r>
      <w:r>
        <w:t>ców lub opiekunów prawnych o zdarzeniu i uzgodnić z nimi podejmowane działania i formy wsparcia dziecka. Działania szkoły w takich przypadkach powinna cechować poufność i empatia w kontaktach z wszystkimi uczestnikami zdarzenia oraz udzielającymi wsparcia. W przypadku kontaktu dziecka z treściami szkodliwymi należy dokładnie zbadać sposób, w jaki nastąpił kontakt dziecka z nimi. P</w:t>
      </w:r>
      <w:r>
        <w:t>o</w:t>
      </w:r>
      <w:r>
        <w:t>szukiwanie przez dziecko tego typu treści w sieci lub podsuwanie ich dziecku przez innych może być oznaką niepokojących incydentów ze świata rzeczywistego np. kontakty z osobami handlującymi na</w:t>
      </w:r>
      <w:r>
        <w:t>r</w:t>
      </w:r>
      <w:r>
        <w:t>kotykami czy proces rekrutacji do sekty lub innej niebezpiecznej grupy.</w:t>
      </w:r>
    </w:p>
    <w:p w:rsidR="00780555" w:rsidRDefault="00780555" w:rsidP="00113B2C">
      <w:pPr>
        <w:ind w:left="709" w:hanging="283"/>
      </w:pPr>
    </w:p>
    <w:p w:rsidR="00780555" w:rsidRPr="00D870B8" w:rsidRDefault="00780555" w:rsidP="00113B2C">
      <w:pPr>
        <w:ind w:left="709" w:hanging="283"/>
        <w:rPr>
          <w:b/>
        </w:rPr>
      </w:pPr>
      <w:r w:rsidRPr="00D870B8">
        <w:rPr>
          <w:b/>
        </w:rPr>
        <w:t>5. Aktywności wobec świadków</w:t>
      </w:r>
    </w:p>
    <w:p w:rsidR="00780555" w:rsidRDefault="00780555" w:rsidP="00D870B8">
      <w:pPr>
        <w:ind w:left="440" w:firstLine="268"/>
        <w:jc w:val="both"/>
      </w:pPr>
      <w:r w:rsidRPr="00113B2C">
        <w:t>W przypadku, gdy informacja na temat zdarzenia dotrze do środowiska rówieśniczego ofiary w kl</w:t>
      </w:r>
      <w:r w:rsidRPr="00113B2C">
        <w:t>a</w:t>
      </w:r>
      <w:r>
        <w:t>sie</w:t>
      </w:r>
      <w:r w:rsidRPr="00113B2C">
        <w:t xml:space="preserve"> czy szkole, wskazane jest podjęcie działań edukacyjnych i wychowawczych.</w:t>
      </w:r>
    </w:p>
    <w:p w:rsidR="00780555" w:rsidRDefault="00780555" w:rsidP="00D870B8">
      <w:pPr>
        <w:ind w:left="440" w:firstLine="268"/>
        <w:jc w:val="both"/>
      </w:pPr>
    </w:p>
    <w:p w:rsidR="00780555" w:rsidRPr="00D870B8" w:rsidRDefault="00780555" w:rsidP="00113B2C">
      <w:pPr>
        <w:ind w:left="709" w:hanging="283"/>
        <w:rPr>
          <w:b/>
        </w:rPr>
      </w:pPr>
      <w:r w:rsidRPr="00D870B8">
        <w:rPr>
          <w:b/>
        </w:rPr>
        <w:t>6. Współpraca z Policją  i sądami rodzinnymi</w:t>
      </w:r>
    </w:p>
    <w:p w:rsidR="00780555" w:rsidRDefault="00780555" w:rsidP="00D870B8">
      <w:pPr>
        <w:ind w:left="440" w:firstLine="268"/>
        <w:jc w:val="both"/>
      </w:pPr>
      <w:r w:rsidRPr="00C11278">
        <w:t>W przypadku naruszenia prawa np. rozpowszechniania materiałów pornograficznych z udziałem ni</w:t>
      </w:r>
      <w:r w:rsidRPr="00C11278">
        <w:t>e</w:t>
      </w:r>
      <w:r w:rsidRPr="00C11278">
        <w:t>letniego lub prób uwiedzenia małoletniego w wieku do 15 lat przez osobę dorosłą należy w porozumi</w:t>
      </w:r>
      <w:r w:rsidRPr="00C11278">
        <w:t>e</w:t>
      </w:r>
      <w:r w:rsidRPr="00C11278">
        <w:t>niu z rodzicami dziecka - niezwłocznie powiadomić Policję</w:t>
      </w:r>
    </w:p>
    <w:p w:rsidR="00780555" w:rsidRDefault="00780555" w:rsidP="00113B2C">
      <w:pPr>
        <w:ind w:left="709" w:hanging="283"/>
      </w:pPr>
    </w:p>
    <w:p w:rsidR="00780555" w:rsidRPr="00D870B8" w:rsidRDefault="00780555" w:rsidP="00113B2C">
      <w:pPr>
        <w:ind w:left="709" w:hanging="283"/>
        <w:rPr>
          <w:b/>
        </w:rPr>
      </w:pPr>
      <w:r w:rsidRPr="00D870B8">
        <w:rPr>
          <w:b/>
        </w:rPr>
        <w:t>7. Współpraca ze służbami i placówkami specjalistycznymi</w:t>
      </w:r>
    </w:p>
    <w:p w:rsidR="00780555" w:rsidRDefault="00780555" w:rsidP="00D870B8">
      <w:pPr>
        <w:ind w:left="440" w:firstLine="268"/>
        <w:jc w:val="both"/>
      </w:pPr>
      <w:r w:rsidRPr="00C11278">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p w:rsidR="00780555" w:rsidRDefault="00780555" w:rsidP="00113B2C">
      <w:pPr>
        <w:ind w:left="709" w:hanging="283"/>
      </w:pPr>
    </w:p>
    <w:p w:rsidR="00780555" w:rsidRPr="00D870B8" w:rsidRDefault="00780555" w:rsidP="00113B2C">
      <w:pPr>
        <w:ind w:left="709" w:hanging="283"/>
        <w:rPr>
          <w:b/>
        </w:rPr>
      </w:pPr>
      <w:r w:rsidRPr="00D870B8">
        <w:rPr>
          <w:b/>
        </w:rPr>
        <w:t>3.2 Cyberprzemoc</w:t>
      </w:r>
    </w:p>
    <w:p w:rsidR="00780555" w:rsidRPr="00D870B8" w:rsidRDefault="00780555" w:rsidP="00113B2C">
      <w:pPr>
        <w:ind w:left="709" w:hanging="283"/>
        <w:rPr>
          <w:b/>
        </w:rPr>
      </w:pPr>
      <w:r w:rsidRPr="00D870B8">
        <w:rPr>
          <w:b/>
        </w:rPr>
        <w:t>1. Przyjęcie zgłoszenia i ustalenie okoliczności zdarzenia</w:t>
      </w:r>
    </w:p>
    <w:p w:rsidR="00780555" w:rsidRDefault="00780555" w:rsidP="00D870B8">
      <w:pPr>
        <w:ind w:left="440" w:firstLine="268"/>
        <w:jc w:val="both"/>
      </w:pPr>
      <w:r>
        <w:t>Przypadek cyberprzemocy może zostać  ujawniony przez ofiarę, ś</w:t>
      </w:r>
      <w:r w:rsidRPr="00C11278">
        <w:t>wiadka (np. innego ucznia, n</w:t>
      </w:r>
      <w:r w:rsidRPr="00C11278">
        <w:t>a</w:t>
      </w:r>
      <w:r w:rsidRPr="00C11278">
        <w:t>uczyciela, rodzica) lub osobę blis</w:t>
      </w:r>
      <w:r>
        <w:t>ką ofierze (np. rodzice, rodzeństwo, przyjaciele). W każdym przypa</w:t>
      </w:r>
      <w:r>
        <w:t>d</w:t>
      </w:r>
      <w:r>
        <w:t>ku należy ze spokojem wysłuchać</w:t>
      </w:r>
      <w:r w:rsidRPr="00C11278">
        <w:t xml:space="preserve"> osoby zg</w:t>
      </w:r>
      <w:r>
        <w:t>łaszającej i okazać  jej wsparcie. Podziękować za zaufanie i </w:t>
      </w:r>
      <w:r w:rsidRPr="00C11278">
        <w:t xml:space="preserve">zgłoszenie tej sprawy. </w:t>
      </w:r>
    </w:p>
    <w:p w:rsidR="00780555" w:rsidRPr="0075762C" w:rsidRDefault="00780555" w:rsidP="00D870B8">
      <w:pPr>
        <w:pStyle w:val="Akapitzlist"/>
        <w:numPr>
          <w:ilvl w:val="0"/>
          <w:numId w:val="43"/>
        </w:numPr>
        <w:ind w:left="709" w:hanging="283"/>
        <w:jc w:val="both"/>
        <w:rPr>
          <w:rFonts w:ascii="Times New Roman" w:hAnsi="Times New Roman"/>
          <w:sz w:val="24"/>
          <w:szCs w:val="24"/>
        </w:rPr>
      </w:pPr>
      <w:r>
        <w:rPr>
          <w:rFonts w:ascii="Times New Roman" w:hAnsi="Times New Roman"/>
          <w:sz w:val="24"/>
          <w:szCs w:val="24"/>
        </w:rPr>
        <w:t>Jeś</w:t>
      </w:r>
      <w:r w:rsidRPr="0075762C">
        <w:rPr>
          <w:rFonts w:ascii="Times New Roman" w:hAnsi="Times New Roman"/>
          <w:sz w:val="24"/>
          <w:szCs w:val="24"/>
        </w:rPr>
        <w:t>li zgłaszającym jest ofiara cyberprzemocy, podejmując d</w:t>
      </w:r>
      <w:r>
        <w:rPr>
          <w:rFonts w:ascii="Times New Roman" w:hAnsi="Times New Roman"/>
          <w:sz w:val="24"/>
          <w:szCs w:val="24"/>
        </w:rPr>
        <w:t>ziałania, przede wszystkim należy okazać</w:t>
      </w:r>
      <w:r w:rsidRPr="0075762C">
        <w:rPr>
          <w:rFonts w:ascii="Times New Roman" w:hAnsi="Times New Roman"/>
          <w:sz w:val="24"/>
          <w:szCs w:val="24"/>
        </w:rPr>
        <w:t xml:space="preserve">  wsparcie</w:t>
      </w:r>
      <w:r>
        <w:rPr>
          <w:rFonts w:ascii="Times New Roman" w:hAnsi="Times New Roman"/>
          <w:sz w:val="24"/>
          <w:szCs w:val="24"/>
        </w:rPr>
        <w:t>, z zachowaniem jej podmiotowości i poszanowaniem jej uczuć. Potwierdzić, ż</w:t>
      </w:r>
      <w:r w:rsidRPr="0075762C">
        <w:rPr>
          <w:rFonts w:ascii="Times New Roman" w:hAnsi="Times New Roman"/>
          <w:sz w:val="24"/>
          <w:szCs w:val="24"/>
        </w:rPr>
        <w:t>e ujawnienie przemocy jest do</w:t>
      </w:r>
      <w:r>
        <w:rPr>
          <w:rFonts w:ascii="Times New Roman" w:hAnsi="Times New Roman"/>
          <w:sz w:val="24"/>
          <w:szCs w:val="24"/>
        </w:rPr>
        <w:t>brą decyzją. Taką rozmowę należy przeprowadzić</w:t>
      </w:r>
      <w:r w:rsidRPr="0075762C">
        <w:rPr>
          <w:rFonts w:ascii="Times New Roman" w:hAnsi="Times New Roman"/>
          <w:sz w:val="24"/>
          <w:szCs w:val="24"/>
        </w:rPr>
        <w:t xml:space="preserve">  w miejscu bezpiecznym, z</w:t>
      </w:r>
      <w:r>
        <w:rPr>
          <w:rFonts w:ascii="Times New Roman" w:hAnsi="Times New Roman"/>
          <w:sz w:val="24"/>
          <w:szCs w:val="24"/>
        </w:rPr>
        <w:t>ape</w:t>
      </w:r>
      <w:r>
        <w:rPr>
          <w:rFonts w:ascii="Times New Roman" w:hAnsi="Times New Roman"/>
          <w:sz w:val="24"/>
          <w:szCs w:val="24"/>
        </w:rPr>
        <w:t>w</w:t>
      </w:r>
      <w:r>
        <w:rPr>
          <w:rFonts w:ascii="Times New Roman" w:hAnsi="Times New Roman"/>
          <w:sz w:val="24"/>
          <w:szCs w:val="24"/>
        </w:rPr>
        <w:t>niającym ofierze intymność. Nie należy podejmować  kroków, które mogłyby prowadzić do powtó</w:t>
      </w:r>
      <w:r>
        <w:rPr>
          <w:rFonts w:ascii="Times New Roman" w:hAnsi="Times New Roman"/>
          <w:sz w:val="24"/>
          <w:szCs w:val="24"/>
        </w:rPr>
        <w:t>r</w:t>
      </w:r>
      <w:r>
        <w:rPr>
          <w:rFonts w:ascii="Times New Roman" w:hAnsi="Times New Roman"/>
          <w:sz w:val="24"/>
          <w:szCs w:val="24"/>
        </w:rPr>
        <w:t>nej wiktymizacji czy wzbudzić</w:t>
      </w:r>
      <w:r w:rsidRPr="0075762C">
        <w:rPr>
          <w:rFonts w:ascii="Times New Roman" w:hAnsi="Times New Roman"/>
          <w:sz w:val="24"/>
          <w:szCs w:val="24"/>
        </w:rPr>
        <w:t xml:space="preserve">  pod</w:t>
      </w:r>
      <w:r>
        <w:rPr>
          <w:rFonts w:ascii="Times New Roman" w:hAnsi="Times New Roman"/>
          <w:sz w:val="24"/>
          <w:szCs w:val="24"/>
        </w:rPr>
        <w:t>ejrzenia sprawcy (np. wywoływać</w:t>
      </w:r>
      <w:r w:rsidRPr="0075762C">
        <w:rPr>
          <w:rFonts w:ascii="Times New Roman" w:hAnsi="Times New Roman"/>
          <w:sz w:val="24"/>
          <w:szCs w:val="24"/>
        </w:rPr>
        <w:t xml:space="preserve"> ucznia z lekcji do dyrekcji). </w:t>
      </w:r>
    </w:p>
    <w:p w:rsidR="00780555" w:rsidRPr="0075762C" w:rsidRDefault="00780555" w:rsidP="00D870B8">
      <w:pPr>
        <w:pStyle w:val="Akapitzlist"/>
        <w:numPr>
          <w:ilvl w:val="0"/>
          <w:numId w:val="43"/>
        </w:numPr>
        <w:ind w:left="709" w:hanging="283"/>
        <w:jc w:val="both"/>
        <w:rPr>
          <w:rFonts w:ascii="Times New Roman" w:hAnsi="Times New Roman"/>
          <w:sz w:val="24"/>
          <w:szCs w:val="24"/>
        </w:rPr>
      </w:pPr>
      <w:r>
        <w:rPr>
          <w:rFonts w:ascii="Times New Roman" w:hAnsi="Times New Roman"/>
          <w:sz w:val="24"/>
          <w:szCs w:val="24"/>
        </w:rPr>
        <w:t>Jeś</w:t>
      </w:r>
      <w:r w:rsidRPr="0075762C">
        <w:rPr>
          <w:rFonts w:ascii="Times New Roman" w:hAnsi="Times New Roman"/>
          <w:sz w:val="24"/>
          <w:szCs w:val="24"/>
        </w:rPr>
        <w:t>li osobą zgłaszającą nie jest ofiara, na początk</w:t>
      </w:r>
      <w:r>
        <w:rPr>
          <w:rFonts w:ascii="Times New Roman" w:hAnsi="Times New Roman"/>
          <w:sz w:val="24"/>
          <w:szCs w:val="24"/>
        </w:rPr>
        <w:t>u prosimy o opis sytuacji, także z zachowaniem podmiotowości i poszanowaniem uczuć</w:t>
      </w:r>
      <w:r w:rsidRPr="0075762C">
        <w:rPr>
          <w:rFonts w:ascii="Times New Roman" w:hAnsi="Times New Roman"/>
          <w:sz w:val="24"/>
          <w:szCs w:val="24"/>
        </w:rPr>
        <w:t xml:space="preserve"> osoby zgłaszającej (np. strach przed byciem </w:t>
      </w:r>
      <w:r>
        <w:rPr>
          <w:rFonts w:ascii="Times New Roman" w:hAnsi="Times New Roman"/>
          <w:sz w:val="24"/>
          <w:szCs w:val="24"/>
        </w:rPr>
        <w:t>donosicielem, obawa o własne bezpieczeństwo). W każ</w:t>
      </w:r>
      <w:r w:rsidRPr="0075762C">
        <w:rPr>
          <w:rFonts w:ascii="Times New Roman" w:hAnsi="Times New Roman"/>
          <w:sz w:val="24"/>
          <w:szCs w:val="24"/>
        </w:rPr>
        <w:t>dej sytuacji</w:t>
      </w:r>
      <w:r>
        <w:rPr>
          <w:rFonts w:ascii="Times New Roman" w:hAnsi="Times New Roman"/>
          <w:sz w:val="24"/>
          <w:szCs w:val="24"/>
        </w:rPr>
        <w:t xml:space="preserve"> w trakcie ustalania okoliczności trzeba ustalić</w:t>
      </w:r>
      <w:r w:rsidRPr="0075762C">
        <w:rPr>
          <w:rFonts w:ascii="Times New Roman" w:hAnsi="Times New Roman"/>
          <w:sz w:val="24"/>
          <w:szCs w:val="24"/>
        </w:rPr>
        <w:t xml:space="preserve">  charakter zdarzenia (rozmiar</w:t>
      </w:r>
      <w:r>
        <w:rPr>
          <w:rFonts w:ascii="Times New Roman" w:hAnsi="Times New Roman"/>
          <w:sz w:val="24"/>
          <w:szCs w:val="24"/>
        </w:rPr>
        <w:t xml:space="preserve"> i rangę szkody, jednorazowość/powtarzalność). Realizując procedurę, należy unikać  działań, które mogłyby wtó</w:t>
      </w:r>
      <w:r w:rsidRPr="0075762C">
        <w:rPr>
          <w:rFonts w:ascii="Times New Roman" w:hAnsi="Times New Roman"/>
          <w:sz w:val="24"/>
          <w:szCs w:val="24"/>
        </w:rPr>
        <w:t>rnie s</w:t>
      </w:r>
      <w:r>
        <w:rPr>
          <w:rFonts w:ascii="Times New Roman" w:hAnsi="Times New Roman"/>
          <w:sz w:val="24"/>
          <w:szCs w:val="24"/>
        </w:rPr>
        <w:t>tygmatyzować</w:t>
      </w:r>
      <w:r w:rsidRPr="0075762C">
        <w:rPr>
          <w:rFonts w:ascii="Times New Roman" w:hAnsi="Times New Roman"/>
          <w:sz w:val="24"/>
          <w:szCs w:val="24"/>
        </w:rPr>
        <w:t xml:space="preserve"> ofiarę lub s</w:t>
      </w:r>
      <w:r>
        <w:rPr>
          <w:rFonts w:ascii="Times New Roman" w:hAnsi="Times New Roman"/>
          <w:sz w:val="24"/>
          <w:szCs w:val="24"/>
        </w:rPr>
        <w:t>prawcę, np.: wywoływanie ucznió</w:t>
      </w:r>
      <w:r w:rsidRPr="0075762C">
        <w:rPr>
          <w:rFonts w:ascii="Times New Roman" w:hAnsi="Times New Roman"/>
          <w:sz w:val="24"/>
          <w:szCs w:val="24"/>
        </w:rPr>
        <w:t>w z lekcji, konfronto</w:t>
      </w:r>
      <w:r>
        <w:rPr>
          <w:rFonts w:ascii="Times New Roman" w:hAnsi="Times New Roman"/>
          <w:sz w:val="24"/>
          <w:szCs w:val="24"/>
        </w:rPr>
        <w:t>wanie ofiary i sprawcy, niewspó</w:t>
      </w:r>
      <w:r w:rsidRPr="0075762C">
        <w:rPr>
          <w:rFonts w:ascii="Times New Roman" w:hAnsi="Times New Roman"/>
          <w:sz w:val="24"/>
          <w:szCs w:val="24"/>
        </w:rPr>
        <w:t>łmierna kara, wytykan</w:t>
      </w:r>
      <w:r>
        <w:rPr>
          <w:rFonts w:ascii="Times New Roman" w:hAnsi="Times New Roman"/>
          <w:sz w:val="24"/>
          <w:szCs w:val="24"/>
        </w:rPr>
        <w:t>ie palcami, etc. Trzeba dokonać</w:t>
      </w:r>
      <w:r w:rsidRPr="0075762C">
        <w:rPr>
          <w:rFonts w:ascii="Times New Roman" w:hAnsi="Times New Roman"/>
          <w:sz w:val="24"/>
          <w:szCs w:val="24"/>
        </w:rPr>
        <w:t xml:space="preserve"> oceny, czy zdarzenie wyczerpuje znamiona cyberprzemocy</w:t>
      </w:r>
      <w:r>
        <w:rPr>
          <w:rFonts w:ascii="Times New Roman" w:hAnsi="Times New Roman"/>
          <w:sz w:val="24"/>
          <w:szCs w:val="24"/>
        </w:rPr>
        <w:t>, czy jest np. niezbyt udanym ż</w:t>
      </w:r>
      <w:r w:rsidRPr="0075762C">
        <w:rPr>
          <w:rFonts w:ascii="Times New Roman" w:hAnsi="Times New Roman"/>
          <w:sz w:val="24"/>
          <w:szCs w:val="24"/>
        </w:rPr>
        <w:t>artem</w:t>
      </w:r>
      <w:r>
        <w:rPr>
          <w:rFonts w:ascii="Times New Roman" w:hAnsi="Times New Roman"/>
          <w:sz w:val="24"/>
          <w:szCs w:val="24"/>
        </w:rPr>
        <w:t xml:space="preserve"> (wtedy trzeba podjąć</w:t>
      </w:r>
      <w:r w:rsidRPr="0075762C">
        <w:rPr>
          <w:rFonts w:ascii="Times New Roman" w:hAnsi="Times New Roman"/>
          <w:sz w:val="24"/>
          <w:szCs w:val="24"/>
        </w:rPr>
        <w:t xml:space="preserve"> działania profilaktyczne mające na celu nie dopuszczenie </w:t>
      </w:r>
      <w:r>
        <w:rPr>
          <w:rFonts w:ascii="Times New Roman" w:hAnsi="Times New Roman"/>
          <w:sz w:val="24"/>
          <w:szCs w:val="24"/>
        </w:rPr>
        <w:t>do eskalacji tego typu zachowań</w:t>
      </w:r>
      <w:r w:rsidRPr="0075762C">
        <w:rPr>
          <w:rFonts w:ascii="Times New Roman" w:hAnsi="Times New Roman"/>
          <w:sz w:val="24"/>
          <w:szCs w:val="24"/>
        </w:rPr>
        <w:t xml:space="preserve"> w stronę cyberprzemocy)</w:t>
      </w:r>
      <w:r>
        <w:rPr>
          <w:rFonts w:ascii="Times New Roman" w:hAnsi="Times New Roman"/>
          <w:sz w:val="24"/>
          <w:szCs w:val="24"/>
        </w:rPr>
        <w:t>.</w:t>
      </w:r>
    </w:p>
    <w:p w:rsidR="00780555" w:rsidRPr="00D870B8" w:rsidRDefault="00780555" w:rsidP="00113B2C">
      <w:pPr>
        <w:ind w:left="709" w:hanging="283"/>
        <w:rPr>
          <w:b/>
        </w:rPr>
      </w:pPr>
      <w:r w:rsidRPr="00D870B8">
        <w:rPr>
          <w:b/>
        </w:rPr>
        <w:t>2. Opis okoliczności, analiza, zabezpieczenie dowodów</w:t>
      </w:r>
    </w:p>
    <w:p w:rsidR="00780555" w:rsidRDefault="00780555" w:rsidP="00D870B8">
      <w:pPr>
        <w:ind w:left="440" w:firstLine="268"/>
        <w:jc w:val="both"/>
      </w:pPr>
      <w:r>
        <w:t>Należy zabezpieczyć</w:t>
      </w:r>
      <w:r w:rsidRPr="00C11278">
        <w:t xml:space="preserve"> wszystkie dowody związane z aktem cyberprze</w:t>
      </w:r>
      <w:r>
        <w:t>mocy (np. zrobić kopię materi</w:t>
      </w:r>
      <w:r>
        <w:t>a</w:t>
      </w:r>
      <w:r>
        <w:t>łów, zanotować</w:t>
      </w:r>
      <w:r w:rsidRPr="00C11278">
        <w:t xml:space="preserve"> d</w:t>
      </w:r>
      <w:r>
        <w:t>atę i czas ich otrzymania</w:t>
      </w:r>
      <w:r w:rsidRPr="00C11278">
        <w:t>, dane nadawcy, adre</w:t>
      </w:r>
      <w:r>
        <w:t>sy stron www, historię połączeń</w:t>
      </w:r>
      <w:r w:rsidRPr="00C11278">
        <w:t>, etc.)</w:t>
      </w:r>
      <w:r>
        <w:t>. W trakcie zbierania materiałów należy zadbać o bezpieczeństwo osób zaangaż</w:t>
      </w:r>
      <w:r w:rsidRPr="00C11278">
        <w:t>owanych w problem</w:t>
      </w:r>
      <w:r>
        <w:t>.</w:t>
      </w:r>
    </w:p>
    <w:p w:rsidR="00780555" w:rsidRDefault="00780555" w:rsidP="00113B2C">
      <w:pPr>
        <w:ind w:left="709" w:hanging="283"/>
      </w:pPr>
    </w:p>
    <w:p w:rsidR="00780555" w:rsidRPr="00D870B8" w:rsidRDefault="00780555" w:rsidP="00113B2C">
      <w:pPr>
        <w:ind w:left="709" w:hanging="283"/>
        <w:rPr>
          <w:b/>
        </w:rPr>
      </w:pPr>
      <w:r w:rsidRPr="00D870B8">
        <w:rPr>
          <w:b/>
        </w:rPr>
        <w:t>3.</w:t>
      </w:r>
      <w:r>
        <w:rPr>
          <w:b/>
        </w:rPr>
        <w:t xml:space="preserve"> Identyfikacja sprawcy</w:t>
      </w:r>
    </w:p>
    <w:p w:rsidR="00780555" w:rsidRDefault="00780555" w:rsidP="00D870B8">
      <w:pPr>
        <w:ind w:left="440" w:firstLine="268"/>
        <w:jc w:val="both"/>
      </w:pPr>
      <w:r>
        <w:t>Identyfikacja sprawcy często jest możliwa dzięki zebranym materiałom – wynikom rozmów z osobą zgłaszającą, z ofiarą, analizie zebranych materiałów. Ofiara często domyśla się, kto stosuje wobec niej cyberprzemoc. Jeśli ustalenie sprawcy nie jest możliwe, a w ocenie kadry pedagogicznej jest to k</w:t>
      </w:r>
      <w:r>
        <w:t>o</w:t>
      </w:r>
      <w:r>
        <w:t>nieczne, należy skontaktować się z Policją. Bezwzględnie należy zgłosić rozpowszechnianie nagich zdjęć osób poniżej 18 roku życia (art. 202 par. 3 KK).</w:t>
      </w:r>
    </w:p>
    <w:p w:rsidR="00780555" w:rsidRDefault="00780555" w:rsidP="00C11278">
      <w:pPr>
        <w:ind w:left="709" w:hanging="283"/>
      </w:pPr>
    </w:p>
    <w:p w:rsidR="00780555" w:rsidRPr="00D870B8" w:rsidRDefault="00780555" w:rsidP="00C11278">
      <w:pPr>
        <w:ind w:left="709" w:hanging="283"/>
        <w:rPr>
          <w:b/>
        </w:rPr>
      </w:pPr>
      <w:r w:rsidRPr="00D870B8">
        <w:rPr>
          <w:b/>
        </w:rPr>
        <w:t>4. Aktywności wobec</w:t>
      </w:r>
      <w:r>
        <w:rPr>
          <w:b/>
        </w:rPr>
        <w:t xml:space="preserve"> sprawców zdarzenia ze szkoły/ </w:t>
      </w:r>
      <w:r w:rsidRPr="00D870B8">
        <w:rPr>
          <w:b/>
        </w:rPr>
        <w:t>spoza szkoły</w:t>
      </w:r>
    </w:p>
    <w:p w:rsidR="00780555" w:rsidRDefault="00780555" w:rsidP="00D870B8">
      <w:pPr>
        <w:ind w:left="440" w:firstLine="268"/>
        <w:jc w:val="both"/>
      </w:pPr>
      <w:r w:rsidRPr="00C11278">
        <w:t>Gdy sprawca cyberprzemocy jest znany i jest on uczniem szkoły, pedagog</w:t>
      </w:r>
      <w:r>
        <w:t xml:space="preserve"> szkolny powinien prz</w:t>
      </w:r>
      <w:r>
        <w:t>e</w:t>
      </w:r>
      <w:r>
        <w:t>prowadzić</w:t>
      </w:r>
      <w:r w:rsidRPr="00C11278">
        <w:t xml:space="preserve"> z nim rozmowę o jego z</w:t>
      </w:r>
      <w:r>
        <w:t>achowaniu. Rozmowa taka ma służyć ustaleniu okoliczności zdarz</w:t>
      </w:r>
      <w:r>
        <w:t>e</w:t>
      </w:r>
      <w:r>
        <w:t>nia, jego wspó</w:t>
      </w:r>
      <w:r w:rsidRPr="00C11278">
        <w:t>lnej analizie (w tym np. przy</w:t>
      </w:r>
      <w:r>
        <w:t>jrzeniu się przyczynom), a także pró</w:t>
      </w:r>
      <w:r w:rsidRPr="00C11278">
        <w:t>bie rozwiązania sytua</w:t>
      </w:r>
      <w:r>
        <w:t>cji konfliktowej (w tym sposobów zadość</w:t>
      </w:r>
      <w:r w:rsidRPr="00C11278">
        <w:t>uczynienia ofiarom cyberprzemocy)</w:t>
      </w:r>
      <w:r>
        <w:t>. Cyberprzemoc powinna podlegać sankcjom okreś</w:t>
      </w:r>
      <w:r w:rsidRPr="00C11278">
        <w:t>lonym w wewnętrznych przepisach szkoły (m. in. w statucie, kontr</w:t>
      </w:r>
      <w:r>
        <w:t>akcie, reg</w:t>
      </w:r>
      <w:r>
        <w:t>u</w:t>
      </w:r>
      <w:r>
        <w:t>laminie). Szkoła może tu stosować</w:t>
      </w:r>
      <w:r w:rsidRPr="00C11278">
        <w:t xml:space="preserve"> konsekwencje przewidziane dla sytuacji „tradycyjnej” pr</w:t>
      </w:r>
      <w:r>
        <w:t>zemocy. Warto jednak rozszerzyć repertuar dostępnych środkó</w:t>
      </w:r>
      <w:r w:rsidRPr="00C11278">
        <w:t>w, np. o czasowy zakaz korzystania ze szkolnej pracowni komputerowej w czasie wolnym i pr</w:t>
      </w:r>
      <w:r>
        <w:t>zynoszenia do szkoły akcesorió</w:t>
      </w:r>
      <w:r w:rsidRPr="00C11278">
        <w:t>w elektronicznych (PSP, mp3) itp.</w:t>
      </w:r>
    </w:p>
    <w:p w:rsidR="00780555" w:rsidRDefault="00780555" w:rsidP="00C11278">
      <w:pPr>
        <w:ind w:left="709" w:hanging="283"/>
      </w:pPr>
    </w:p>
    <w:p w:rsidR="00780555" w:rsidRPr="00D870B8" w:rsidRDefault="00780555" w:rsidP="00C11278">
      <w:pPr>
        <w:ind w:left="709" w:hanging="283"/>
        <w:rPr>
          <w:b/>
        </w:rPr>
      </w:pPr>
      <w:r w:rsidRPr="00D870B8">
        <w:rPr>
          <w:b/>
        </w:rPr>
        <w:t>5. Aktywności wobec ofiar zdarzenia</w:t>
      </w:r>
    </w:p>
    <w:p w:rsidR="00780555" w:rsidRDefault="00780555" w:rsidP="00D870B8">
      <w:pPr>
        <w:ind w:left="440" w:firstLine="268"/>
        <w:jc w:val="both"/>
      </w:pPr>
      <w:r>
        <w:t>W pierwszej kolejności należy udzielić wsparcia ofierze. Musi się ona czuć bezpieczna i zaopiek</w:t>
      </w:r>
      <w:r>
        <w:t>o</w:t>
      </w:r>
      <w:r>
        <w:t>wana przez dorosłych. Na poczucie bezpieczeństwa dziecka wpływa fakt, że wie ono, iż szkoła pode</w:t>
      </w:r>
      <w:r>
        <w:t>j</w:t>
      </w:r>
      <w:r>
        <w:t>muje kroki w celu rozwiązania problemu. Podczas rozmowy z uczniem – ofiarą cyberprzemocy – nal</w:t>
      </w:r>
      <w:r>
        <w:t>e</w:t>
      </w:r>
      <w:r>
        <w:t>ży zapewnić go, że nie jest winny zaistniałej sytuacji oraz że nikt nie ma prawa zachowywać  się w ten sposób wobec niego, a także podkreślić, że dobrze zrobił, ujawniając sytuację. Należy okazać zroz</w:t>
      </w:r>
      <w:r>
        <w:t>u</w:t>
      </w:r>
      <w:r>
        <w:t>mienie dla jego uczuć, w tym trudności z ujawnieniem okoliczności wydarzenia, strachu, wstydu. Trz</w:t>
      </w:r>
      <w:r>
        <w:t>e</w:t>
      </w:r>
      <w:r>
        <w:t>ba podkreślić, że szkoła nie toleruje przemocy i że zostaną podjęte odpowiednie procedury interwe</w:t>
      </w:r>
      <w:r>
        <w:t>n</w:t>
      </w:r>
      <w:r>
        <w:t>cyjne. Należy poinformować ucznia o krokach, jakie może podjąć szkoła i sposobach, w jaki może z</w:t>
      </w:r>
      <w:r>
        <w:t>a</w:t>
      </w:r>
      <w:r>
        <w:t>pewnić mu bezpieczeństwo. 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etc). Pomoc ofierze nie może kończyć się w momencie zakończenia procedury. Warto monitorować sytuację, „czuwać” nad jej bezpiecze</w:t>
      </w:r>
      <w:r>
        <w:t>ń</w:t>
      </w:r>
      <w:r>
        <w:t>stwem, np. zwracać uwagę, czy nie są podejmowane wobec niej dalsze działania przemocowe, obse</w:t>
      </w:r>
      <w:r>
        <w:t>r</w:t>
      </w:r>
      <w:r>
        <w:t>wować, jak sobie radzi w grupie po ujawnionym incydencie cyberprzemocy. W działania wobec ofiary należy także włączyć rodziców/opiekunów ofiary – trzeba na bieżąco ich informować o sytuacji, pami</w:t>
      </w:r>
      <w:r>
        <w:t>ę</w:t>
      </w:r>
      <w:r>
        <w:t>tając przy tym o podmiotowym traktowaniu dziecka – mówiąc mu o tym i starając się uzyskać jego a</w:t>
      </w:r>
      <w:r>
        <w:t>k</w:t>
      </w:r>
      <w:r>
        <w:t>ceptację dla udziału rodziców. Jeśli dziecko nie wyraża zgody, należy omówić z nim jego obawy, a jeśli to nie pomaga, powołać się na obowiązujące nas zasady i przekazać informację rodzicom. W trakcie rozmowy z dzieckiem i/lub jego rodzicami/opiekunami, jeśli jest to wskazane, można zaproponować pomoc specjalisty (np. psycholog szkolny, poradnia psychologiczno-pedagogiczna) oraz przekazać i</w:t>
      </w:r>
      <w:r>
        <w:t>n</w:t>
      </w:r>
      <w:r>
        <w:t>formację o możliwości zgłoszenia sprawy Policji.</w:t>
      </w:r>
    </w:p>
    <w:p w:rsidR="00780555" w:rsidRDefault="00780555" w:rsidP="00C11278">
      <w:pPr>
        <w:ind w:left="709" w:hanging="283"/>
      </w:pPr>
    </w:p>
    <w:p w:rsidR="00780555" w:rsidRPr="00D870B8" w:rsidRDefault="00780555" w:rsidP="00C11278">
      <w:pPr>
        <w:ind w:left="709" w:hanging="283"/>
        <w:rPr>
          <w:b/>
        </w:rPr>
      </w:pPr>
      <w:r w:rsidRPr="00D870B8">
        <w:rPr>
          <w:b/>
        </w:rPr>
        <w:t>6. Aktywności wobec świadków</w:t>
      </w:r>
    </w:p>
    <w:p w:rsidR="00780555" w:rsidRDefault="00780555" w:rsidP="00AB288A">
      <w:pPr>
        <w:ind w:left="440" w:firstLine="268"/>
        <w:jc w:val="both"/>
      </w:pPr>
      <w:r>
        <w:t>Należy zadbać o bezpieczeństwo świadków zdarzenia, zwłaszcza, jeś</w:t>
      </w:r>
      <w:r w:rsidRPr="00C11278">
        <w:t>li byli oni osobami ujawniaj</w:t>
      </w:r>
      <w:r w:rsidRPr="00C11278">
        <w:t>ą</w:t>
      </w:r>
      <w:r w:rsidRPr="00C11278">
        <w:t>cymi cyber</w:t>
      </w:r>
      <w:r>
        <w:t>przemoc. W trakcie rozmowy ze świadkami należy okazać</w:t>
      </w:r>
      <w:r w:rsidRPr="00C11278">
        <w:t xml:space="preserve"> zro</w:t>
      </w:r>
      <w:r>
        <w:t>zumienie i empatię dla ich uczuć,</w:t>
      </w:r>
      <w:r w:rsidRPr="00C11278">
        <w:t xml:space="preserve"> obawy przed przypięciem łatki „donosiciela”, strachu przed staniem się kolejną ofiarą sprawcy </w:t>
      </w:r>
      <w:r>
        <w:t>itp.</w:t>
      </w:r>
    </w:p>
    <w:p w:rsidR="00780555" w:rsidRDefault="00780555" w:rsidP="00C11278">
      <w:pPr>
        <w:ind w:left="709" w:hanging="283"/>
      </w:pPr>
    </w:p>
    <w:p w:rsidR="00780555" w:rsidRPr="00AB288A" w:rsidRDefault="00780555" w:rsidP="00C11278">
      <w:pPr>
        <w:ind w:left="709" w:hanging="283"/>
        <w:rPr>
          <w:b/>
        </w:rPr>
      </w:pPr>
      <w:r w:rsidRPr="00AB288A">
        <w:rPr>
          <w:b/>
        </w:rPr>
        <w:t>7.</w:t>
      </w:r>
      <w:r>
        <w:rPr>
          <w:b/>
        </w:rPr>
        <w:t xml:space="preserve"> Współpraca z Policją</w:t>
      </w:r>
      <w:r w:rsidRPr="00AB288A">
        <w:rPr>
          <w:b/>
        </w:rPr>
        <w:t xml:space="preserve"> i sądami rodzinnymi</w:t>
      </w:r>
    </w:p>
    <w:p w:rsidR="00780555" w:rsidRDefault="00780555" w:rsidP="00AB288A">
      <w:pPr>
        <w:ind w:left="440" w:firstLine="268"/>
        <w:jc w:val="both"/>
      </w:pPr>
      <w:r w:rsidRPr="00C11278">
        <w:t>Samo wystąpienie zjawiska cyberprzemocy nie</w:t>
      </w:r>
      <w:r>
        <w:t xml:space="preserve"> jest jednoznaczne z koniecznością zaangaż</w:t>
      </w:r>
      <w:r w:rsidRPr="00C11278">
        <w:t>owania Policji i sądu rodz</w:t>
      </w:r>
      <w:r>
        <w:t>innego – procedura powinna umożliwiać</w:t>
      </w:r>
      <w:r w:rsidRPr="00C11278">
        <w:t xml:space="preserve"> rozwiązanie sytuacji problemowej na p</w:t>
      </w:r>
      <w:r w:rsidRPr="00C11278">
        <w:t>o</w:t>
      </w:r>
      <w:r w:rsidRPr="00C11278">
        <w:t>ziomie pracy wychowawczej sz</w:t>
      </w:r>
      <w:r>
        <w:t>koły. Szkoła powinna powiadomić odpowiednie służ</w:t>
      </w:r>
      <w:r w:rsidRPr="00C11278">
        <w:t>by (np. sąd rodzi</w:t>
      </w:r>
      <w:r w:rsidRPr="00C11278">
        <w:t>n</w:t>
      </w:r>
      <w:r w:rsidRPr="00C11278">
        <w:t>ny), gdy wyko</w:t>
      </w:r>
      <w:r>
        <w:t>rzysta wszystkie dostępne jej ś</w:t>
      </w:r>
      <w:r w:rsidRPr="00C11278">
        <w:t xml:space="preserve">rodki wychowawcze (rozmowa z rodzicami, konsekwencje </w:t>
      </w:r>
      <w:r>
        <w:t xml:space="preserve">wynikające </w:t>
      </w:r>
      <w:r w:rsidRPr="00C11278">
        <w:t>z</w:t>
      </w:r>
      <w:r>
        <w:t>e</w:t>
      </w:r>
      <w:r w:rsidRPr="00C11278">
        <w:t xml:space="preserve"> statutu) i interwencje pedagogiczne, a ic</w:t>
      </w:r>
      <w:r>
        <w:t>h zastosowanie nie przynosi pożądanych rezult</w:t>
      </w:r>
      <w:r>
        <w:t>a</w:t>
      </w:r>
      <w:r>
        <w:t>tó</w:t>
      </w:r>
      <w:r w:rsidRPr="00C11278">
        <w:t>w (np. nie ma zmian postawy ucznia). Kontaktu z Policją wy</w:t>
      </w:r>
      <w:r>
        <w:t>magają wszelkie sytuacje, w któ</w:t>
      </w:r>
      <w:r w:rsidRPr="00C11278">
        <w:t>rych z</w:t>
      </w:r>
      <w:r w:rsidRPr="00C11278">
        <w:t>o</w:t>
      </w:r>
      <w:r>
        <w:t>stało naruszone prawo (np. groźby karalne, ś</w:t>
      </w:r>
      <w:r w:rsidRPr="00C11278">
        <w:t>wiadom</w:t>
      </w:r>
      <w:r>
        <w:t>e publikowanie nielegalnych treś</w:t>
      </w:r>
      <w:r w:rsidRPr="00C11278">
        <w:t>ci,</w:t>
      </w:r>
      <w:r>
        <w:t xml:space="preserve"> rozpowszec</w:t>
      </w:r>
      <w:r>
        <w:t>h</w:t>
      </w:r>
      <w:r>
        <w:t>nianie nagich zdjęć</w:t>
      </w:r>
      <w:r w:rsidRPr="00C11278">
        <w:t xml:space="preserve"> z udziałem małoletnich). Za</w:t>
      </w:r>
      <w:r>
        <w:t xml:space="preserve"> zgłoszenie powinien odpowiadać</w:t>
      </w:r>
      <w:r w:rsidRPr="00C11278">
        <w:t xml:space="preserve"> dyrektor szkoły</w:t>
      </w:r>
      <w:r>
        <w:t>.</w:t>
      </w:r>
    </w:p>
    <w:p w:rsidR="00780555" w:rsidRDefault="00780555" w:rsidP="00C11278">
      <w:pPr>
        <w:ind w:left="709" w:hanging="283"/>
      </w:pPr>
    </w:p>
    <w:p w:rsidR="00780555" w:rsidRPr="00AB288A" w:rsidRDefault="00780555" w:rsidP="00C11278">
      <w:pPr>
        <w:ind w:left="709" w:hanging="283"/>
        <w:rPr>
          <w:b/>
        </w:rPr>
      </w:pPr>
      <w:r w:rsidRPr="00AB288A">
        <w:rPr>
          <w:b/>
        </w:rPr>
        <w:t>8. Współpraca z dostawcami Internetu i operatorami telekomunikacyjnymi</w:t>
      </w:r>
    </w:p>
    <w:p w:rsidR="00780555" w:rsidRDefault="00780555" w:rsidP="00AB288A">
      <w:pPr>
        <w:ind w:left="440" w:firstLine="268"/>
        <w:jc w:val="both"/>
      </w:pPr>
      <w:r>
        <w:t>Kontakt z dostawcą usługi może być</w:t>
      </w:r>
      <w:r w:rsidRPr="00C11278">
        <w:t xml:space="preserve"> wskazany w celu usunięcia z sieci kompromitują</w:t>
      </w:r>
      <w:r>
        <w:t>cych, krzy</w:t>
      </w:r>
      <w:r>
        <w:t>w</w:t>
      </w:r>
      <w:r>
        <w:t>dzących materiałó</w:t>
      </w:r>
      <w:r w:rsidRPr="00C11278">
        <w:t>w. Do podjęcia takiego działania stymuluje administratora serwisu art. 14 Ust</w:t>
      </w:r>
      <w:r>
        <w:t>awy z dnia 18 lipca 2002 r. o ś</w:t>
      </w:r>
      <w:r w:rsidRPr="00C11278">
        <w:t>wiadczeniu usług drogą elektroniczną</w:t>
      </w:r>
    </w:p>
    <w:p w:rsidR="00780555" w:rsidRDefault="00780555" w:rsidP="00C11278">
      <w:pPr>
        <w:ind w:left="709" w:hanging="283"/>
      </w:pPr>
    </w:p>
    <w:p w:rsidR="00780555" w:rsidRPr="00AB288A" w:rsidRDefault="00780555" w:rsidP="00C11278">
      <w:pPr>
        <w:ind w:left="709" w:hanging="283"/>
        <w:rPr>
          <w:b/>
        </w:rPr>
      </w:pPr>
      <w:r w:rsidRPr="00AB288A">
        <w:rPr>
          <w:b/>
        </w:rPr>
        <w:t>3.3 Naruszenia prywatności dotyczące nieodpowiedniego lub niezgodnego z prawem wykorzyst</w:t>
      </w:r>
      <w:r w:rsidRPr="00AB288A">
        <w:rPr>
          <w:b/>
        </w:rPr>
        <w:t>a</w:t>
      </w:r>
      <w:r w:rsidRPr="00AB288A">
        <w:rPr>
          <w:b/>
        </w:rPr>
        <w:t>nia danych osobowych lub wizerunku dziecka i pracownika szkoły</w:t>
      </w:r>
    </w:p>
    <w:p w:rsidR="00780555" w:rsidRDefault="00780555" w:rsidP="00C11278">
      <w:pPr>
        <w:ind w:left="709" w:hanging="283"/>
      </w:pPr>
    </w:p>
    <w:p w:rsidR="00780555" w:rsidRPr="00AB288A" w:rsidRDefault="00780555" w:rsidP="00C11278">
      <w:pPr>
        <w:ind w:left="709" w:hanging="283"/>
        <w:rPr>
          <w:b/>
        </w:rPr>
      </w:pPr>
      <w:r w:rsidRPr="00AB288A">
        <w:rPr>
          <w:b/>
        </w:rPr>
        <w:t>1. Przyjęcie zgłoszenia i ustalenie okoliczności zdarzenia</w:t>
      </w:r>
    </w:p>
    <w:p w:rsidR="00780555" w:rsidRDefault="00780555" w:rsidP="00AB288A">
      <w:pPr>
        <w:ind w:left="440" w:firstLine="268"/>
        <w:jc w:val="both"/>
      </w:pPr>
      <w:r>
        <w:t>Gdy sprawcą jest uczeń - kolega ofiary ze szkoły czy klasy, uczniowie lub rodzice winni skontakt</w:t>
      </w:r>
      <w:r>
        <w:t>o</w:t>
      </w:r>
      <w:r>
        <w:t xml:space="preserve">wać się z dyrektorem szkoły, wychowawcą </w:t>
      </w:r>
      <w:r w:rsidRPr="00AB288A">
        <w:rPr>
          <w:color w:val="FF0000"/>
        </w:rPr>
        <w:t xml:space="preserve">lub Szkolnym Mentorem Bezpieczeństwa Cyfrowego. </w:t>
      </w:r>
      <w:r>
        <w:t>W przypadku, gdy do naruszenia prywatności poprzez kradzież, wyłudzenie danych osobowych, wyk</w:t>
      </w:r>
      <w:r>
        <w:t>o</w:t>
      </w:r>
      <w:r>
        <w:t>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p w:rsidR="00780555" w:rsidRDefault="00780555" w:rsidP="00C11278">
      <w:pPr>
        <w:ind w:left="709" w:hanging="283"/>
      </w:pPr>
    </w:p>
    <w:p w:rsidR="00780555" w:rsidRPr="00AB288A" w:rsidRDefault="00780555" w:rsidP="00C11278">
      <w:pPr>
        <w:ind w:left="709" w:hanging="283"/>
        <w:rPr>
          <w:b/>
        </w:rPr>
      </w:pPr>
      <w:r w:rsidRPr="00AB288A">
        <w:rPr>
          <w:b/>
        </w:rPr>
        <w:t>2. Opis okoliczności, analiza, zabezpieczenie dowodów</w:t>
      </w:r>
    </w:p>
    <w:p w:rsidR="00780555" w:rsidRDefault="00780555" w:rsidP="00AB288A">
      <w:pPr>
        <w:ind w:left="440" w:firstLine="268"/>
        <w:jc w:val="both"/>
      </w:pPr>
      <w:r w:rsidRPr="00C11278">
        <w:t>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w:t>
      </w:r>
      <w:r w:rsidRPr="00C11278">
        <w:t>i</w:t>
      </w:r>
      <w:r w:rsidRPr="00C11278">
        <w:t>nów lub kodów dostępu do platform i portali internetowych, tak aby uniemożliwić kontynuację proc</w:t>
      </w:r>
      <w:r w:rsidRPr="00C11278">
        <w:t>e</w:t>
      </w:r>
      <w:r w:rsidRPr="00C11278">
        <w:t xml:space="preserve">deru naruszania prywatności - w działaniu tym ucznia i/lub jego rodzica/opiekuna prawnego powinien wspierać </w:t>
      </w:r>
      <w:r w:rsidRPr="00AB288A">
        <w:rPr>
          <w:color w:val="FF0000"/>
        </w:rPr>
        <w:t>Szkolny Mentor Bezpieczeństwa Cyfrowego.</w:t>
      </w:r>
      <w:r w:rsidRPr="00C11278">
        <w:t xml:space="preserve">  Jeśli wykradzi</w:t>
      </w:r>
      <w:r>
        <w:t>one dane zostały wykorzystane w </w:t>
      </w:r>
      <w:r w:rsidRPr="00C11278">
        <w:t>celu naruszenia dobrego wizerunku ofiary, bądź w innych celach niezgodnych z prawem należy d</w:t>
      </w:r>
      <w:r w:rsidRPr="00C11278">
        <w:t>ą</w:t>
      </w:r>
      <w:r w:rsidRPr="00C11278">
        <w:t>żyć do wyjaśnienia tych działań i usunięcia ich skutków, także tych widocznych w Internecie. Likwid</w:t>
      </w:r>
      <w:r w:rsidRPr="00C11278">
        <w:t>a</w:t>
      </w:r>
      <w:r w:rsidRPr="00C11278">
        <w:t>cja stron internetowych czy profili w portalach społecznościowych, która wymagać będzie interwencji w zebrane dowody</w:t>
      </w:r>
      <w:r>
        <w:t>,</w:t>
      </w:r>
      <w:r w:rsidRPr="00C11278">
        <w:t xml:space="preserve"> musi odbywać się za zgodą Policji (o ile została powiadomiona). Szczególnej uwagi wymagają incydenty kradzieży tożsamości w celu posłużenia się nią np. podczas zakupu towarów onl</w:t>
      </w:r>
      <w:r w:rsidRPr="00C11278">
        <w:t>i</w:t>
      </w:r>
      <w:r w:rsidRPr="00C11278">
        <w:t>ne lub dokonania transakcji finansowych. W tym przypadku należy skontaktować się ze sklepem lub pożyczkodawcą i wyjaśnić charakter zdarzenia.</w:t>
      </w:r>
    </w:p>
    <w:p w:rsidR="00780555" w:rsidRDefault="00780555" w:rsidP="00C11278">
      <w:pPr>
        <w:ind w:left="709" w:hanging="283"/>
      </w:pPr>
      <w:r w:rsidRPr="00C11278">
        <w:t xml:space="preserve">   </w:t>
      </w:r>
    </w:p>
    <w:p w:rsidR="00780555" w:rsidRPr="00AB288A" w:rsidRDefault="00780555" w:rsidP="00C11278">
      <w:pPr>
        <w:ind w:left="709" w:hanging="283"/>
        <w:rPr>
          <w:b/>
        </w:rPr>
      </w:pPr>
      <w:r w:rsidRPr="00AB288A">
        <w:rPr>
          <w:b/>
        </w:rPr>
        <w:t>3.</w:t>
      </w:r>
      <w:r>
        <w:rPr>
          <w:b/>
        </w:rPr>
        <w:t xml:space="preserve"> Identyfikacja sprawcy</w:t>
      </w:r>
    </w:p>
    <w:p w:rsidR="00780555" w:rsidRDefault="00780555" w:rsidP="00AB288A">
      <w:pPr>
        <w:ind w:left="440" w:firstLine="268"/>
        <w:jc w:val="both"/>
      </w:pPr>
      <w:r w:rsidRPr="00C11278">
        <w:t>W przypadku, gdy dowody jasno wskazują na konkretnego sprawcę or</w:t>
      </w:r>
      <w:r>
        <w:t>az na spełnianie przesłanki, iż </w:t>
      </w:r>
      <w:r w:rsidRPr="00C11278">
        <w:t>sprawca zmierzał do wyrządzenia ofierze szkody majątkowej lub osobistej</w:t>
      </w:r>
      <w:r>
        <w:t>, należy je zabezpieczyć i </w:t>
      </w:r>
      <w:r w:rsidRPr="00C11278">
        <w:t>przekazać Policji. W przypadku, gdy trudno to ustalić, identyfi</w:t>
      </w:r>
      <w:r>
        <w:t xml:space="preserve">kacji dokonać winna Policja. </w:t>
      </w:r>
      <w:r w:rsidRPr="00C11278">
        <w:t>W prz</w:t>
      </w:r>
      <w:r w:rsidRPr="00C11278">
        <w:t>y</w:t>
      </w:r>
      <w:r w:rsidRPr="00C11278">
        <w:t>padku znanego sprawcy, który jednak nie działał z powyższych po</w:t>
      </w:r>
      <w:r>
        <w:t xml:space="preserve">budek, szkoła powinna dążyć do </w:t>
      </w:r>
      <w:r w:rsidRPr="00C11278">
        <w:t xml:space="preserve">rozwiązania problemu w ramach działań wychowawczo – edukacyjnych uzgodnionych </w:t>
      </w:r>
      <w:r>
        <w:t xml:space="preserve">z </w:t>
      </w:r>
      <w:r w:rsidRPr="00C11278">
        <w:t>rodzicami.</w:t>
      </w:r>
    </w:p>
    <w:p w:rsidR="00780555" w:rsidRDefault="00780555" w:rsidP="00C11278">
      <w:pPr>
        <w:ind w:left="709" w:hanging="283"/>
      </w:pPr>
    </w:p>
    <w:p w:rsidR="00780555" w:rsidRPr="00AB288A" w:rsidRDefault="00780555" w:rsidP="00C11278">
      <w:pPr>
        <w:ind w:left="709" w:hanging="283"/>
        <w:rPr>
          <w:b/>
        </w:rPr>
      </w:pPr>
      <w:r w:rsidRPr="00AB288A">
        <w:rPr>
          <w:b/>
        </w:rPr>
        <w:t>4. Aktywn</w:t>
      </w:r>
      <w:r>
        <w:rPr>
          <w:b/>
        </w:rPr>
        <w:t xml:space="preserve">ości wobec sprawców zdarzenia </w:t>
      </w:r>
      <w:r w:rsidRPr="00AB288A">
        <w:rPr>
          <w:b/>
        </w:rPr>
        <w:t>ze szkoły/ spoza szkoły</w:t>
      </w:r>
    </w:p>
    <w:p w:rsidR="00780555" w:rsidRDefault="00780555" w:rsidP="00AB288A">
      <w:pPr>
        <w:ind w:left="440" w:firstLine="268"/>
        <w:jc w:val="both"/>
      </w:pPr>
      <w:r w:rsidRPr="00C11278">
        <w:t>Gdy sprawcą incydentu jest uczeń szkoły, należy wobec niego – w porozumieniu z rodzicami – po</w:t>
      </w:r>
      <w:r w:rsidRPr="00C11278">
        <w:t>d</w:t>
      </w:r>
      <w:r w:rsidRPr="00C11278">
        <w:t>jąć działania wychowawcze, zmierzające do uświadomienia nieodpowiedniego i nielegalnego charakt</w:t>
      </w:r>
      <w:r w:rsidRPr="00C11278">
        <w:t>e</w:t>
      </w:r>
      <w:r w:rsidRPr="00C11278">
        <w:t>ru czynów, jakich dokonał. Jednym z elementów takich działań powinny być przeprosiny złożone os</w:t>
      </w:r>
      <w:r w:rsidRPr="00C11278">
        <w:t>o</w:t>
      </w:r>
      <w:r>
        <w:t>bie poszkodowanej.</w:t>
      </w:r>
      <w:r w:rsidRPr="00C11278">
        <w:t xml:space="preserve"> Celem takich działań winno być nie tylko na</w:t>
      </w:r>
      <w:r>
        <w:t xml:space="preserve">bycie odpowiedniej wiedzy przez </w:t>
      </w:r>
      <w:r w:rsidRPr="00C11278">
        <w:t>ucz</w:t>
      </w:r>
      <w:r>
        <w:t>nia na temat</w:t>
      </w:r>
      <w:r w:rsidRPr="00C11278">
        <w:t xml:space="preserve"> poszanowania prywatności w codziennym życiu, ale trwała zmiana jego postawy na akceptującą szacunek dla wizerunku i prywatności. Działania takie szkoła winna podjąć niezależnie od po</w:t>
      </w:r>
      <w:r>
        <w:t xml:space="preserve">wiadomienia Policji/sądu rodzinnego. </w:t>
      </w:r>
    </w:p>
    <w:p w:rsidR="00780555" w:rsidRDefault="00780555" w:rsidP="00AB288A">
      <w:pPr>
        <w:ind w:left="440" w:firstLine="268"/>
        <w:jc w:val="both"/>
      </w:pPr>
      <w:r w:rsidRPr="00C11278">
        <w:t>Dyrekcja szkoły winna podjąć decyzje w sprawie powiadomienia o incydencie Policji, biorąc pod uwagę wiek sprawcy, jego dotychczasowe zachowanie, postawę po odkryciu incydentu oraz opinie w</w:t>
      </w:r>
      <w:r w:rsidRPr="00C11278">
        <w:t>y</w:t>
      </w:r>
      <w:r w:rsidRPr="00C11278">
        <w:t>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w:t>
      </w:r>
    </w:p>
    <w:p w:rsidR="00780555" w:rsidRDefault="00780555" w:rsidP="00C11278">
      <w:pPr>
        <w:ind w:left="709" w:hanging="283"/>
      </w:pPr>
    </w:p>
    <w:p w:rsidR="00780555" w:rsidRPr="00AB288A" w:rsidRDefault="00780555" w:rsidP="00C11278">
      <w:pPr>
        <w:ind w:left="709" w:hanging="283"/>
        <w:rPr>
          <w:b/>
        </w:rPr>
      </w:pPr>
      <w:r w:rsidRPr="00AB288A">
        <w:rPr>
          <w:b/>
        </w:rPr>
        <w:t>5. Aktywności wobec ofiar zdarzenia</w:t>
      </w:r>
    </w:p>
    <w:p w:rsidR="00780555" w:rsidRDefault="00780555" w:rsidP="00AB288A">
      <w:pPr>
        <w:ind w:left="440" w:firstLine="268"/>
        <w:jc w:val="both"/>
      </w:pPr>
      <w:r w:rsidRPr="00C11278">
        <w:t>Ofiary incydentów należy otoczyć – w porozumieniu z rodzicami/opiekunami prawnymi - opieką pedagogiczno</w:t>
      </w:r>
      <w:r>
        <w:t xml:space="preserve"> </w:t>
      </w:r>
      <w:r w:rsidRPr="00C11278">
        <w:t>-</w:t>
      </w:r>
      <w:r>
        <w:t xml:space="preserve"> </w:t>
      </w:r>
      <w:r w:rsidRPr="00C11278">
        <w:t>psychologiczną i powiadomić o działaniach podjętych w celu usunięcia skutków dział</w:t>
      </w:r>
      <w:r w:rsidRPr="00C11278">
        <w:t>a</w:t>
      </w:r>
      <w:r w:rsidRPr="00C11278">
        <w:t>nia sprawcy (np. usunięcie z Internetu intymnych zdjęć ofiary, zablokowanie dostępu do konta w port</w:t>
      </w:r>
      <w:r w:rsidRPr="00C11278">
        <w:t>a</w:t>
      </w:r>
      <w:r w:rsidRPr="00C11278">
        <w:t>lu społecznościowym). J</w:t>
      </w:r>
      <w:r>
        <w:t xml:space="preserve">eśli kradzież tożsamości, bądź </w:t>
      </w:r>
      <w:r w:rsidRPr="00C11278">
        <w:t xml:space="preserve">naruszenie dobrego wizerunku ofiary jest znane tylko jej i rodzicom, szkoła winna zapewnić poufność działań, tak aby </w:t>
      </w:r>
      <w:r>
        <w:t>informacje narażające ofiarę na </w:t>
      </w:r>
      <w:r w:rsidRPr="00C11278">
        <w:t>naruszenie wizerun</w:t>
      </w:r>
      <w:r>
        <w:t>ku nie były rozpowszechniane.</w:t>
      </w:r>
    </w:p>
    <w:p w:rsidR="00780555" w:rsidRDefault="00780555" w:rsidP="00C11278">
      <w:pPr>
        <w:ind w:left="709" w:hanging="283"/>
      </w:pPr>
    </w:p>
    <w:p w:rsidR="00780555" w:rsidRPr="00AB288A" w:rsidRDefault="00780555" w:rsidP="00C11278">
      <w:pPr>
        <w:ind w:left="709" w:hanging="283"/>
        <w:rPr>
          <w:b/>
        </w:rPr>
      </w:pPr>
      <w:r w:rsidRPr="00AB288A">
        <w:rPr>
          <w:b/>
        </w:rPr>
        <w:t>6. Aktywności wobec świadków</w:t>
      </w:r>
    </w:p>
    <w:p w:rsidR="00780555" w:rsidRDefault="00780555" w:rsidP="00AB288A">
      <w:pPr>
        <w:ind w:left="440" w:firstLine="268"/>
        <w:jc w:val="both"/>
      </w:pPr>
      <w:r w:rsidRPr="00C11278">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r>
        <w:t>.</w:t>
      </w:r>
    </w:p>
    <w:p w:rsidR="00780555" w:rsidRDefault="00780555" w:rsidP="00C11278">
      <w:pPr>
        <w:ind w:left="709" w:hanging="283"/>
      </w:pPr>
    </w:p>
    <w:p w:rsidR="00780555" w:rsidRPr="00AB288A" w:rsidRDefault="00780555" w:rsidP="00C11278">
      <w:pPr>
        <w:ind w:left="709" w:hanging="283"/>
        <w:rPr>
          <w:b/>
        </w:rPr>
      </w:pPr>
      <w:r w:rsidRPr="00AB288A">
        <w:rPr>
          <w:b/>
        </w:rPr>
        <w:t>7. Współpraca z Policją i sądami rodzinnymi</w:t>
      </w:r>
    </w:p>
    <w:p w:rsidR="00780555" w:rsidRDefault="00780555" w:rsidP="00AB288A">
      <w:pPr>
        <w:ind w:left="440" w:firstLine="268"/>
        <w:jc w:val="both"/>
      </w:pPr>
      <w:r w:rsidRPr="00C11278">
        <w:t>Gdy naruszenie prywatności, czy wyłudzenie lub kradzież tożsamości skutkują wyrządzeniem ofi</w:t>
      </w:r>
      <w:r w:rsidRPr="00C11278">
        <w:t>e</w:t>
      </w:r>
      <w:r w:rsidRPr="00C11278">
        <w:t>rze szkody majątkowej lub osobistej, rodzice dzieci winni o nim powiadomić Policję</w:t>
      </w:r>
    </w:p>
    <w:p w:rsidR="00780555" w:rsidRDefault="00780555" w:rsidP="00C11278">
      <w:pPr>
        <w:ind w:left="709" w:hanging="283"/>
      </w:pPr>
    </w:p>
    <w:p w:rsidR="00780555" w:rsidRPr="00AB288A" w:rsidRDefault="00780555" w:rsidP="00C11278">
      <w:pPr>
        <w:ind w:left="709" w:hanging="283"/>
        <w:rPr>
          <w:b/>
        </w:rPr>
      </w:pPr>
      <w:r w:rsidRPr="00AB288A">
        <w:rPr>
          <w:b/>
        </w:rPr>
        <w:t>8. Współpraca ze służbami placówkami specjalistycznymi</w:t>
      </w:r>
    </w:p>
    <w:p w:rsidR="00780555" w:rsidRDefault="00780555" w:rsidP="00AB288A">
      <w:pPr>
        <w:ind w:left="440" w:firstLine="268"/>
      </w:pPr>
      <w:r>
        <w:t>W przypadku koniecznośc</w:t>
      </w:r>
      <w:r w:rsidRPr="00C11278">
        <w:t>i podejmowania dalszych działań pomocowych wobec ofiary, można ski</w:t>
      </w:r>
      <w:r w:rsidRPr="00C11278">
        <w:t>e</w:t>
      </w:r>
      <w:r w:rsidRPr="00C11278">
        <w:t>rować ucznia, za zgodą i we współpracy z rodzicami, do placówki specjalistycznej, np. terapeutycznej</w:t>
      </w:r>
      <w:r>
        <w:t>.</w:t>
      </w:r>
    </w:p>
    <w:p w:rsidR="00780555" w:rsidRDefault="00780555" w:rsidP="00C11278">
      <w:pPr>
        <w:ind w:left="709" w:hanging="283"/>
      </w:pPr>
    </w:p>
    <w:p w:rsidR="00780555" w:rsidRPr="004444D7" w:rsidRDefault="00780555" w:rsidP="00C11278">
      <w:pPr>
        <w:ind w:left="709" w:hanging="283"/>
        <w:rPr>
          <w:b/>
        </w:rPr>
      </w:pPr>
      <w:r w:rsidRPr="004444D7">
        <w:rPr>
          <w:b/>
        </w:rPr>
        <w:t>3.4 Zagrożenia dla zdrowia dzieci w związku z nadmiernym korzystaniem z Internetu</w:t>
      </w:r>
    </w:p>
    <w:p w:rsidR="00780555" w:rsidRPr="004444D7" w:rsidRDefault="00780555" w:rsidP="00C11278">
      <w:pPr>
        <w:ind w:left="709" w:hanging="283"/>
        <w:rPr>
          <w:b/>
        </w:rPr>
      </w:pPr>
      <w:r w:rsidRPr="004444D7">
        <w:rPr>
          <w:b/>
        </w:rPr>
        <w:t>1. Przyjęcie zgłoszenia i ustalenie okoliczności zdarzenia</w:t>
      </w:r>
    </w:p>
    <w:p w:rsidR="00780555" w:rsidRDefault="00780555" w:rsidP="004444D7">
      <w:pPr>
        <w:ind w:left="440" w:firstLine="268"/>
        <w:jc w:val="both"/>
      </w:pPr>
      <w:r w:rsidRPr="00F22693">
        <w:t>Infoholizm stwierdza najczęściej rodzic lub opiekun prawny dziecka. W przypadku konieczności p</w:t>
      </w:r>
      <w:r w:rsidRPr="00F22693">
        <w:t>o</w:t>
      </w:r>
      <w:r w:rsidRPr="00F22693">
        <w:t>dejmowania dalszych działań pomocowych można skierować ucznia, za zgodą i we współpracy z rodz</w:t>
      </w:r>
      <w:r w:rsidRPr="00F22693">
        <w:t>i</w:t>
      </w:r>
      <w:r w:rsidRPr="00F22693">
        <w:t>cami, do placówki specjalistycznej, np. terapeutycznej. Kluczowe są tutaj pozostałe objawy wskazane wyżej. Nauczyciele w szkole także powinni zainteresować się przypadkami dzieci nieangażujących się w życie klasy, a poświęcającymi wolne chwile na kontakt online lub przychodzącymi do szkoły po ni</w:t>
      </w:r>
      <w:r w:rsidRPr="00F22693">
        <w:t>e</w:t>
      </w:r>
      <w:r w:rsidRPr="00F22693">
        <w:t>przespanej nocy. Rzadziej zgłoszeń można się spodziewać od rówieśników dziecka nadmiernie korz</w:t>
      </w:r>
      <w:r w:rsidRPr="00F22693">
        <w:t>y</w:t>
      </w:r>
      <w:r w:rsidRPr="00F22693">
        <w:t>stającego z sieci</w:t>
      </w:r>
    </w:p>
    <w:p w:rsidR="00780555" w:rsidRDefault="00780555" w:rsidP="00C11278">
      <w:pPr>
        <w:ind w:left="709" w:hanging="283"/>
      </w:pPr>
    </w:p>
    <w:p w:rsidR="00780555" w:rsidRPr="004444D7" w:rsidRDefault="00780555" w:rsidP="00C11278">
      <w:pPr>
        <w:ind w:left="709" w:hanging="283"/>
        <w:rPr>
          <w:b/>
        </w:rPr>
      </w:pPr>
      <w:r w:rsidRPr="004444D7">
        <w:rPr>
          <w:b/>
        </w:rPr>
        <w:t>2. Opis okoliczności, analiza, zabezpieczenie dowodów</w:t>
      </w:r>
    </w:p>
    <w:p w:rsidR="00780555" w:rsidRDefault="00780555" w:rsidP="004444D7">
      <w:pPr>
        <w:ind w:left="440" w:firstLine="268"/>
        <w:jc w:val="both"/>
      </w:pPr>
      <w:r>
        <w:t>Reakcja szkoły powinna polegać w pierwszych krokach na ustaleniu skutków zdrowotnych i ps</w:t>
      </w:r>
      <w:r>
        <w:t>y</w:t>
      </w:r>
      <w:r>
        <w:t>chicznych, jakie nadmierne korzystanie z zasobów Internetu wywołało u dziecka (np. gorsze oceny, niedosypianie, niedojadanie, rezygnacja z dawnych zainteresowań, załamanie się relacji z rodziną, r</w:t>
      </w:r>
      <w:r>
        <w:t>ó</w:t>
      </w:r>
      <w:r>
        <w:t>wieśnikami). Celem tych ustaleń jest wybór odpowiedniej ścieżki rozwiązywania problemu - z udzi</w:t>
      </w:r>
      <w:r>
        <w:t>a</w:t>
      </w:r>
      <w:r>
        <w:t xml:space="preserve">łem specjalistów (lekarzy, terapeutów) lub bez – wyłącznie w szkole. W początkowej fazie popadania w uzależnienie do Internetu należy koncentrować się na wsparciu udzielonym w rodzinie i w szkole (psycholog/pedagog szkolny, wychowawca). </w:t>
      </w:r>
    </w:p>
    <w:p w:rsidR="00780555" w:rsidRDefault="00780555" w:rsidP="00F22693">
      <w:pPr>
        <w:ind w:left="709" w:hanging="283"/>
      </w:pPr>
    </w:p>
    <w:p w:rsidR="00780555" w:rsidRPr="004444D7" w:rsidRDefault="00780555" w:rsidP="00F22693">
      <w:pPr>
        <w:ind w:left="709" w:hanging="283"/>
        <w:rPr>
          <w:b/>
        </w:rPr>
      </w:pPr>
      <w:r w:rsidRPr="004444D7">
        <w:rPr>
          <w:b/>
        </w:rPr>
        <w:t>3. Aktywności wobec ofiar zdarzenia</w:t>
      </w:r>
    </w:p>
    <w:p w:rsidR="00780555" w:rsidRDefault="00780555" w:rsidP="004444D7">
      <w:pPr>
        <w:ind w:left="440" w:firstLine="268"/>
        <w:jc w:val="both"/>
      </w:pPr>
      <w:r w:rsidRPr="00F22693">
        <w:t>Osoba, której problem dotyczy, powinna zostać otoczona zindywidualizowaną opieką przez pedag</w:t>
      </w:r>
      <w:r w:rsidRPr="00F22693">
        <w:t>o</w:t>
      </w:r>
      <w:r w:rsidRPr="00F22693">
        <w:t>ga/psychologa szkolnego. Pierwszym jej etapem będzie rozmowa (rozmowy) ze specjalistą, która p</w:t>
      </w:r>
      <w:r w:rsidRPr="00F22693">
        <w:t>o</w:t>
      </w:r>
      <w:r w:rsidRPr="00F22693">
        <w:t>zwoli zdiagnozować poziom zagrożenia, określić przyczyny popadnięcia w nałóg (np. sytuacja dom</w:t>
      </w:r>
      <w:r w:rsidRPr="00F22693">
        <w:t>o</w:t>
      </w:r>
      <w:r w:rsidRPr="00F22693">
        <w:t>wa, brak sukcesów edukacyjnych w szkole, izolacja w środowisku rówieśniczym) i ukazać specyfikę przypadku. Każde dziecko, u którego podejrzewa się nałóg korzystania z Internetu</w:t>
      </w:r>
      <w:r>
        <w:t>,</w:t>
      </w:r>
      <w:r w:rsidRPr="00F22693">
        <w:t xml:space="preserve"> powinno zostać pr</w:t>
      </w:r>
      <w:r w:rsidRPr="00F22693">
        <w:t>o</w:t>
      </w:r>
      <w:r w:rsidRPr="00F22693">
        <w:t>fesjonalnie zdiagnoz</w:t>
      </w:r>
      <w:r>
        <w:t>owane przez psychologa</w:t>
      </w:r>
      <w:r w:rsidRPr="00F22693">
        <w:t>. Czasem warto w tym zakresie skorzystać z pomocy P</w:t>
      </w:r>
      <w:r w:rsidRPr="00F22693">
        <w:t>o</w:t>
      </w:r>
      <w:r w:rsidRPr="00F22693">
        <w:t>radni Psychologiczno-Pedagogicznej. Dziecku w trakcie wsparcia należy zapewnić komfort psychiczny - o jego sytuacji i specyfice uwarunkowań osobistych muszą zostać po</w:t>
      </w:r>
      <w:r>
        <w:t>wiadomieni wszyscy uczący go nauczyciele.</w:t>
      </w:r>
    </w:p>
    <w:p w:rsidR="00780555" w:rsidRDefault="00780555" w:rsidP="004444D7">
      <w:pPr>
        <w:ind w:left="440" w:firstLine="268"/>
        <w:jc w:val="both"/>
      </w:pPr>
      <w:r w:rsidRPr="00F22693">
        <w:t>O ile nie wiedzą o problemie swojego dziecka, niezbędne jest powiadomienie rodziców lub opiek</w:t>
      </w:r>
      <w:r w:rsidRPr="00F22693">
        <w:t>u</w:t>
      </w:r>
      <w:r w:rsidRPr="00F22693">
        <w:t>nów</w:t>
      </w:r>
      <w:r>
        <w:t xml:space="preserve"> prawnych</w:t>
      </w:r>
      <w:r w:rsidRPr="00F22693">
        <w:t xml:space="preserve"> i omówienie z nimi wspólnych rozwiązań. Tylko synergiczne współdziałanie rodzi</w:t>
      </w:r>
      <w:r>
        <w:t>ców i </w:t>
      </w:r>
      <w:r w:rsidRPr="00F22693">
        <w:t xml:space="preserve">szkoły może zagwarantować powodzenie podejmowanych działań wspierających dziecko.   </w:t>
      </w:r>
    </w:p>
    <w:p w:rsidR="00780555" w:rsidRDefault="00780555" w:rsidP="00F22693">
      <w:pPr>
        <w:ind w:left="709" w:hanging="283"/>
      </w:pPr>
    </w:p>
    <w:p w:rsidR="00780555" w:rsidRPr="004444D7" w:rsidRDefault="00780555" w:rsidP="00F22693">
      <w:pPr>
        <w:ind w:left="709" w:hanging="283"/>
        <w:rPr>
          <w:b/>
        </w:rPr>
      </w:pPr>
      <w:r w:rsidRPr="004444D7">
        <w:rPr>
          <w:b/>
        </w:rPr>
        <w:t>4. Aktywności wobec świadków</w:t>
      </w:r>
    </w:p>
    <w:p w:rsidR="00780555" w:rsidRDefault="00780555" w:rsidP="004444D7">
      <w:pPr>
        <w:ind w:left="440" w:firstLine="268"/>
        <w:jc w:val="both"/>
      </w:pPr>
      <w:r w:rsidRPr="00F22693">
        <w:t>Jeśli świadkami problemu są rówieśnicy dziecka, należy im w rozmowie zwrócić uwagę na neg</w:t>
      </w:r>
      <w:r w:rsidRPr="00F22693">
        <w:t>a</w:t>
      </w:r>
      <w:r w:rsidRPr="00F22693">
        <w:t>tywne aspekty nadmiernego korzystania z zasobów Internetu oraz zaapelować o codzienne wsparcie dla dziecka dotkniętego problemem, a także o informowanie wychowawcy w przypadku wystąpienia kole</w:t>
      </w:r>
      <w:r w:rsidRPr="00F22693">
        <w:t>j</w:t>
      </w:r>
      <w:r w:rsidRPr="00F22693">
        <w:t>nych przypadków u innych dzieci.</w:t>
      </w:r>
    </w:p>
    <w:p w:rsidR="00780555" w:rsidRDefault="00780555" w:rsidP="00F22693">
      <w:pPr>
        <w:ind w:left="709" w:hanging="283"/>
      </w:pPr>
    </w:p>
    <w:p w:rsidR="00780555" w:rsidRPr="004444D7" w:rsidRDefault="00780555" w:rsidP="00F22693">
      <w:pPr>
        <w:ind w:left="709" w:hanging="283"/>
        <w:rPr>
          <w:b/>
        </w:rPr>
      </w:pPr>
      <w:r w:rsidRPr="004444D7">
        <w:rPr>
          <w:b/>
        </w:rPr>
        <w:t xml:space="preserve">5. Współpraca ze służbami i placówkami specjalistycznymi  </w:t>
      </w:r>
    </w:p>
    <w:p w:rsidR="00780555" w:rsidRDefault="00780555" w:rsidP="004444D7">
      <w:pPr>
        <w:ind w:left="440" w:firstLine="268"/>
        <w:jc w:val="both"/>
      </w:pPr>
      <w:r w:rsidRPr="00F22693">
        <w:t>W przypadku zdiagnozowania przez psychologa zaawansowanego uzależnienia od korzystania z z</w:t>
      </w:r>
      <w:r w:rsidRPr="00F22693">
        <w:t>a</w:t>
      </w:r>
      <w:r w:rsidRPr="00F22693">
        <w:t>sobów Internetu dziecko powinno zostać skierowane przez szkołę, w bliskiej współpracy z rodzicami, do placówki specjalistycznej oferującej program terapeutyczny z zakresu przeciwdziałania uzależni</w:t>
      </w:r>
      <w:r w:rsidRPr="00F22693">
        <w:t>e</w:t>
      </w:r>
      <w:r w:rsidRPr="00F22693">
        <w:t>niom. W części przypadków może się okazać konieczna diagnoza i terapia lekarska</w:t>
      </w:r>
      <w:r>
        <w:t>.</w:t>
      </w:r>
    </w:p>
    <w:p w:rsidR="00780555" w:rsidRDefault="00780555" w:rsidP="00F22693">
      <w:pPr>
        <w:ind w:left="709" w:hanging="283"/>
      </w:pPr>
    </w:p>
    <w:p w:rsidR="00780555" w:rsidRPr="004444D7" w:rsidRDefault="00780555" w:rsidP="00F22693">
      <w:pPr>
        <w:ind w:left="709" w:hanging="283"/>
        <w:rPr>
          <w:b/>
        </w:rPr>
      </w:pPr>
      <w:r w:rsidRPr="004444D7">
        <w:rPr>
          <w:b/>
        </w:rPr>
        <w:t>3.5 Nawiązywanie niebezpiecznych kontaktów w Internecie - uwodzenie, zagrożenie pedofilią</w:t>
      </w:r>
    </w:p>
    <w:p w:rsidR="00780555" w:rsidRDefault="00780555" w:rsidP="00F22693">
      <w:pPr>
        <w:ind w:left="709" w:hanging="283"/>
      </w:pPr>
    </w:p>
    <w:p w:rsidR="00780555" w:rsidRPr="004444D7" w:rsidRDefault="00780555" w:rsidP="00F22693">
      <w:pPr>
        <w:ind w:left="709" w:hanging="283"/>
        <w:rPr>
          <w:b/>
        </w:rPr>
      </w:pPr>
      <w:r w:rsidRPr="004444D7">
        <w:rPr>
          <w:b/>
        </w:rPr>
        <w:t>1. Przyjęcie zgłoszenia i ustalenie okoliczności zdarzenia</w:t>
      </w:r>
    </w:p>
    <w:p w:rsidR="00780555" w:rsidRDefault="00780555" w:rsidP="004444D7">
      <w:pPr>
        <w:ind w:left="440" w:firstLine="268"/>
        <w:jc w:val="both"/>
      </w:pPr>
      <w:r w:rsidRPr="00F22693">
        <w:t>Osobami najczęściej zgłaszającymi problem są rodzice/opiekunowie prawni dziecka lub osoby za</w:t>
      </w:r>
      <w:r w:rsidRPr="00F22693">
        <w:t>j</w:t>
      </w:r>
      <w:r w:rsidRPr="00F22693">
        <w:t>mujące się „poszukiwaniem pedofili”. W pierwszym przypadku informacja trafi</w:t>
      </w:r>
      <w:r>
        <w:t xml:space="preserve">a najpierw do szkół, w drugim </w:t>
      </w:r>
      <w:r w:rsidRPr="00F22693">
        <w:t>na Policję. Zdarza się, że informacja uzyskiwana jest ze środowiska rówieśników ofiary.    Kluczowe znaczenie w działaniach szkoły ma czas reakcji - szybkość przeciwdziałania zagro</w:t>
      </w:r>
      <w:r>
        <w:t>żeniu ze </w:t>
      </w:r>
      <w:r w:rsidRPr="00F22693">
        <w:t>względu na niezwykle szkodliwe konsekwencje realizacji kontaktu online, przeradzającego się w z</w:t>
      </w:r>
      <w:r w:rsidRPr="00F22693">
        <w:t>a</w:t>
      </w:r>
      <w:r w:rsidRPr="00F22693">
        <w:t>chowania w świecie rzeczywistym: uwiedzenie i wykorzystanie seksualne, kidnaping, a także wyłudz</w:t>
      </w:r>
      <w:r w:rsidRPr="00F22693">
        <w:t>e</w:t>
      </w:r>
      <w:r w:rsidRPr="00F22693">
        <w:t>nie pieniędzy czy przedmiotów dużej wartości. W przypadkach niebezpiecznych kontaktów inicjow</w:t>
      </w:r>
      <w:r w:rsidRPr="00F22693">
        <w:t>a</w:t>
      </w:r>
      <w:r w:rsidRPr="00F22693">
        <w:t>nych w Internecie może dochodzić do zagrożenia życia i zdrowia dziecka, szantażu i przymusu realiz</w:t>
      </w:r>
      <w:r w:rsidRPr="00F22693">
        <w:t>a</w:t>
      </w:r>
      <w:r w:rsidRPr="00F22693">
        <w:t>cji czynności seksualnych.</w:t>
      </w:r>
    </w:p>
    <w:p w:rsidR="00780555" w:rsidRDefault="00780555" w:rsidP="00F22693">
      <w:pPr>
        <w:ind w:left="709" w:hanging="283"/>
      </w:pPr>
    </w:p>
    <w:p w:rsidR="00780555" w:rsidRPr="004444D7" w:rsidRDefault="00780555" w:rsidP="00F22693">
      <w:pPr>
        <w:ind w:left="709" w:hanging="283"/>
        <w:rPr>
          <w:b/>
        </w:rPr>
      </w:pPr>
      <w:r w:rsidRPr="004444D7">
        <w:rPr>
          <w:b/>
        </w:rPr>
        <w:t>2. Opis okoliczności, analiza, zabezpieczenie dowodów</w:t>
      </w:r>
    </w:p>
    <w:p w:rsidR="00780555" w:rsidRDefault="00780555" w:rsidP="004444D7">
      <w:pPr>
        <w:ind w:left="440" w:firstLine="268"/>
        <w:jc w:val="both"/>
      </w:pPr>
      <w:r w:rsidRPr="00F22693">
        <w:t>Należy zidenty</w:t>
      </w:r>
      <w:r>
        <w:t>fikować i zabezpieczyć w szkole</w:t>
      </w:r>
      <w:r w:rsidRPr="00F22693">
        <w:t xml:space="preserve"> w formie elektronicznej dowody działania dorosłego sprawcy uwiedzenia  (zapisy rozmów w komunikatorach,</w:t>
      </w:r>
      <w:r>
        <w:t xml:space="preserve"> na portalach społecznościowych,</w:t>
      </w:r>
      <w:r w:rsidRPr="00F22693">
        <w:t xml:space="preserve"> zrzuty ekr</w:t>
      </w:r>
      <w:r w:rsidRPr="00F22693">
        <w:t>a</w:t>
      </w:r>
      <w:r w:rsidRPr="00F22693">
        <w:t>nowe, zdjęcia, wiadomości e-mail).  Jednocześnie – bezzwłocznie - należy dokonać zawiadomienia P</w:t>
      </w:r>
      <w:r w:rsidRPr="00F22693">
        <w:t>o</w:t>
      </w:r>
      <w:r w:rsidRPr="00F22693">
        <w:t xml:space="preserve">licji o wystąpieniu zdarzenia.  </w:t>
      </w:r>
    </w:p>
    <w:p w:rsidR="00780555" w:rsidRDefault="00780555" w:rsidP="00F22693">
      <w:pPr>
        <w:ind w:left="709" w:hanging="283"/>
      </w:pPr>
    </w:p>
    <w:p w:rsidR="00780555" w:rsidRPr="004444D7" w:rsidRDefault="00780555" w:rsidP="00F22693">
      <w:pPr>
        <w:ind w:left="709" w:hanging="283"/>
        <w:rPr>
          <w:b/>
        </w:rPr>
      </w:pPr>
      <w:r w:rsidRPr="004444D7">
        <w:rPr>
          <w:b/>
        </w:rPr>
        <w:t>3.</w:t>
      </w:r>
      <w:r>
        <w:rPr>
          <w:b/>
        </w:rPr>
        <w:t xml:space="preserve"> Identyfikacja sprawcy</w:t>
      </w:r>
    </w:p>
    <w:p w:rsidR="00780555" w:rsidRDefault="00780555" w:rsidP="004444D7">
      <w:pPr>
        <w:ind w:left="440" w:firstLine="268"/>
        <w:jc w:val="both"/>
      </w:pPr>
      <w:r w:rsidRPr="00F22693">
        <w:t>Ze względu na bezpieczeństwo nie należy podejmować samodzielnych działań w celu dotarcia do sprawcy, lecz udzielać wszelkiego możliwego wsparcia organom ścigania, m.in. zabezpieczyć i przek</w:t>
      </w:r>
      <w:r w:rsidRPr="00F22693">
        <w:t>a</w:t>
      </w:r>
      <w:r w:rsidRPr="00F22693">
        <w:t>zać zebrane dowody. Identyfikacja sprawcy wykracza poza kompetencje i możliwości szkoły w wię</w:t>
      </w:r>
      <w:r w:rsidRPr="00F22693">
        <w:t>k</w:t>
      </w:r>
      <w:r w:rsidRPr="00F22693">
        <w:t>szości przypadków uwodzenia przez Internet</w:t>
      </w:r>
      <w:r>
        <w:t>.</w:t>
      </w:r>
    </w:p>
    <w:p w:rsidR="00780555" w:rsidRDefault="00780555" w:rsidP="00F22693">
      <w:pPr>
        <w:ind w:left="709" w:hanging="283"/>
      </w:pPr>
    </w:p>
    <w:p w:rsidR="00780555" w:rsidRPr="004444D7" w:rsidRDefault="00780555" w:rsidP="00F22693">
      <w:pPr>
        <w:ind w:left="709" w:hanging="283"/>
        <w:rPr>
          <w:b/>
        </w:rPr>
      </w:pPr>
      <w:r w:rsidRPr="004444D7">
        <w:rPr>
          <w:b/>
        </w:rPr>
        <w:t>4. Aktywności wobec sprawców  ze szkoły/spoza szkoły</w:t>
      </w:r>
    </w:p>
    <w:p w:rsidR="00780555" w:rsidRDefault="00780555" w:rsidP="004444D7">
      <w:pPr>
        <w:ind w:left="440" w:firstLine="268"/>
        <w:jc w:val="both"/>
      </w:pPr>
      <w:r w:rsidRPr="00F22693">
        <w:t>Nie należy podejmować aktywności zmierzających bezpośrednio do kontaktu ze sprawcą. Zadaniem szkoły jest zebranie dowodów i opieka nad ofiarą i ew</w:t>
      </w:r>
      <w:r>
        <w:t>entualnie</w:t>
      </w:r>
      <w:r w:rsidRPr="00F22693">
        <w:t xml:space="preserve"> świadkami.</w:t>
      </w:r>
    </w:p>
    <w:p w:rsidR="00780555" w:rsidRDefault="00780555" w:rsidP="00F22693">
      <w:pPr>
        <w:ind w:left="709" w:hanging="283"/>
      </w:pPr>
    </w:p>
    <w:p w:rsidR="00780555" w:rsidRPr="004444D7" w:rsidRDefault="00780555" w:rsidP="00F22693">
      <w:pPr>
        <w:ind w:left="709" w:hanging="283"/>
        <w:rPr>
          <w:b/>
        </w:rPr>
      </w:pPr>
      <w:r w:rsidRPr="004444D7">
        <w:rPr>
          <w:b/>
        </w:rPr>
        <w:t>5. Aktywności wobec ofiar zdarzenia</w:t>
      </w:r>
    </w:p>
    <w:p w:rsidR="00780555" w:rsidRDefault="00780555" w:rsidP="004444D7">
      <w:pPr>
        <w:ind w:left="440" w:firstLine="268"/>
        <w:jc w:val="both"/>
      </w:pPr>
      <w:r w:rsidRPr="00F22693">
        <w:t>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w:t>
      </w:r>
      <w:r w:rsidRPr="00F22693">
        <w:t>r</w:t>
      </w:r>
      <w:r w:rsidRPr="00F22693">
        <w:t>cie winno być udzielone w przypadku zaobserwowania antyzdrowotnych i zagrażających życiu zach</w:t>
      </w:r>
      <w:r w:rsidRPr="00F22693">
        <w:t>o</w:t>
      </w:r>
      <w:r w:rsidRPr="00F22693">
        <w:t>wań uczniów (samookaleczenia, zażywanie substancji psychoaktywnych), bowiem zachowania te mogą być inicjowane i wzmacniane poprzez kontakty w Internecie. O możliwym związku takich zachowań dzieci z inspiracją w Internecie należy powiadomić rodziców. Pierwszą czynnością w ramach reakcji na zagrożenie jest otoczenie ofiary pomocą psychologiczno-pedagogiczną we współpracy szkoły z rodz</w:t>
      </w:r>
      <w:r w:rsidRPr="00F22693">
        <w:t>i</w:t>
      </w:r>
      <w:r w:rsidRPr="00F22693">
        <w:t>cami/opiekunami prawnymi. W trakcie rozmowy z dzieckiem prowadzonej w warunkach komfortu psy</w:t>
      </w:r>
      <w:r>
        <w:t>chicznego przez wychowawcę/</w:t>
      </w:r>
      <w:r w:rsidRPr="00F22693">
        <w:t>pedagoga/psychologa/osobę ze szkoły, do której dziecko ma szcz</w:t>
      </w:r>
      <w:r w:rsidRPr="00F22693">
        <w:t>e</w:t>
      </w:r>
      <w:r w:rsidRPr="00F22693">
        <w:t>gólne zaufanie, należy uzyskać wszelkie możliwe informacje o sprawcy i przekazać je Policji. Należy upew</w:t>
      </w:r>
      <w:r>
        <w:t>nić się, że</w:t>
      </w:r>
      <w:r w:rsidRPr="00F22693">
        <w:t xml:space="preserve"> kontakt ofiary ze sprawcą został przerwany, a dziecko odzyskało poczucie bezpiecze</w:t>
      </w:r>
      <w:r w:rsidRPr="00F22693">
        <w:t>ń</w:t>
      </w:r>
      <w:r w:rsidRPr="00F22693">
        <w:t>stwa. Towarzyszyć temu powinna analiza sytuacji domowej (rodzinnej) dziecka, w której tkwić może źródło poszukiwania kontaktów w Internecie. Dziecku należy udzielić profesjonalnej opieki te</w:t>
      </w:r>
      <w:r>
        <w:t>rape</w:t>
      </w:r>
      <w:r>
        <w:t>u</w:t>
      </w:r>
      <w:r>
        <w:t xml:space="preserve">tycznej i/lub lekarskiej. </w:t>
      </w:r>
      <w:r w:rsidRPr="00F22693">
        <w:t>Wszelkie działania szkoły wobec dziecka winny być uzgadniane z rodzic</w:t>
      </w:r>
      <w:r>
        <w:t>a</w:t>
      </w:r>
      <w:r w:rsidRPr="00F22693">
        <w:t>mi/opiekunami prawnymi i inicjowane za ich zgodą.</w:t>
      </w:r>
    </w:p>
    <w:p w:rsidR="00780555" w:rsidRDefault="00780555" w:rsidP="00F22693">
      <w:pPr>
        <w:ind w:left="709" w:hanging="283"/>
      </w:pPr>
    </w:p>
    <w:p w:rsidR="00780555" w:rsidRPr="004444D7" w:rsidRDefault="00780555" w:rsidP="00F22693">
      <w:pPr>
        <w:ind w:left="709" w:hanging="283"/>
        <w:rPr>
          <w:b/>
        </w:rPr>
      </w:pPr>
      <w:r w:rsidRPr="004444D7">
        <w:rPr>
          <w:b/>
        </w:rPr>
        <w:t>6. Aktywności wobec świadków</w:t>
      </w:r>
    </w:p>
    <w:p w:rsidR="00780555" w:rsidRDefault="00780555" w:rsidP="004444D7">
      <w:pPr>
        <w:ind w:left="440" w:firstLine="268"/>
        <w:jc w:val="both"/>
      </w:pPr>
      <w:r w:rsidRPr="00F22693">
        <w:t>Jeżeli zgłaszającym zagrożenie był rówieśnik ofiary, należy również objąć go opieką psychol</w:t>
      </w:r>
      <w:r w:rsidRPr="00F22693">
        <w:t>o</w:t>
      </w:r>
      <w:r w:rsidRPr="00F22693">
        <w:t>giczną, pozytywnie wzmacniając jego reakcję na zdarzenie.</w:t>
      </w:r>
    </w:p>
    <w:p w:rsidR="00780555" w:rsidRDefault="00780555" w:rsidP="00F22693">
      <w:pPr>
        <w:ind w:left="709" w:hanging="283"/>
      </w:pPr>
    </w:p>
    <w:p w:rsidR="00780555" w:rsidRPr="004444D7" w:rsidRDefault="00780555" w:rsidP="00F22693">
      <w:pPr>
        <w:ind w:left="709" w:hanging="283"/>
        <w:rPr>
          <w:b/>
        </w:rPr>
      </w:pPr>
      <w:r w:rsidRPr="004444D7">
        <w:rPr>
          <w:b/>
        </w:rPr>
        <w:t xml:space="preserve">7. Współpraca z Policją  i sądami rodzinnymi </w:t>
      </w:r>
    </w:p>
    <w:p w:rsidR="00780555" w:rsidRDefault="00780555" w:rsidP="004444D7">
      <w:pPr>
        <w:ind w:left="708" w:firstLine="268"/>
        <w:jc w:val="both"/>
      </w:pPr>
      <w:r w:rsidRPr="00F22693">
        <w:t>W przypadkach naruszenia prawa – szczególnie w przypadku uwiedzenia dziecka do lat 15 – obowiązkiem szkoły jest powiadomienie Policji lub sądu rodzinnego.</w:t>
      </w:r>
    </w:p>
    <w:p w:rsidR="00780555" w:rsidRDefault="00780555" w:rsidP="004444D7">
      <w:pPr>
        <w:ind w:left="708" w:firstLine="268"/>
        <w:jc w:val="both"/>
      </w:pPr>
    </w:p>
    <w:p w:rsidR="00780555" w:rsidRPr="004444D7" w:rsidRDefault="00780555" w:rsidP="00F22693">
      <w:pPr>
        <w:ind w:left="709" w:hanging="283"/>
        <w:rPr>
          <w:b/>
        </w:rPr>
      </w:pPr>
      <w:r w:rsidRPr="004444D7">
        <w:rPr>
          <w:b/>
        </w:rPr>
        <w:t xml:space="preserve">8. Współpraca ze służbami społecznymi i placówkami specjalistycznymi  </w:t>
      </w:r>
    </w:p>
    <w:p w:rsidR="00780555" w:rsidRDefault="00780555" w:rsidP="004444D7">
      <w:pPr>
        <w:ind w:left="440" w:firstLine="268"/>
        <w:jc w:val="both"/>
      </w:pPr>
      <w:r w:rsidRPr="00F22693">
        <w:t>W przypadkach uwiedzenia nieletnich przez osoby dorosłe rekomenduje się – w porozumieniu z r</w:t>
      </w:r>
      <w:r w:rsidRPr="00F22693">
        <w:t>o</w:t>
      </w:r>
      <w:r w:rsidRPr="00F22693">
        <w:t>dzicami/opiekunami prawnymi – skierowanie ofiary na terapię do placówki specjalistycznej opieki ps</w:t>
      </w:r>
      <w:r w:rsidRPr="00F22693">
        <w:t>y</w:t>
      </w:r>
      <w:r w:rsidRPr="00F22693">
        <w:t>chologicznej</w:t>
      </w:r>
      <w:r>
        <w:t>.</w:t>
      </w:r>
    </w:p>
    <w:p w:rsidR="00780555" w:rsidRDefault="00780555" w:rsidP="00F22693">
      <w:pPr>
        <w:ind w:left="709" w:hanging="283"/>
      </w:pPr>
    </w:p>
    <w:p w:rsidR="00780555" w:rsidRDefault="00780555" w:rsidP="00F22693">
      <w:pPr>
        <w:ind w:left="709" w:hanging="283"/>
      </w:pPr>
    </w:p>
    <w:p w:rsidR="00780555" w:rsidRPr="0041555F" w:rsidRDefault="00780555" w:rsidP="00F22693">
      <w:pPr>
        <w:ind w:left="709" w:hanging="283"/>
        <w:rPr>
          <w:b/>
        </w:rPr>
      </w:pPr>
      <w:r w:rsidRPr="0041555F">
        <w:rPr>
          <w:b/>
        </w:rPr>
        <w:t>3.6 Seksting, prowokacyjne zachowania i aktywność seksualna jako źródło dochodu osób niele</w:t>
      </w:r>
      <w:r w:rsidRPr="0041555F">
        <w:rPr>
          <w:b/>
        </w:rPr>
        <w:t>t</w:t>
      </w:r>
      <w:r w:rsidRPr="0041555F">
        <w:rPr>
          <w:b/>
        </w:rPr>
        <w:t>nich</w:t>
      </w:r>
    </w:p>
    <w:p w:rsidR="00780555" w:rsidRPr="0041555F" w:rsidRDefault="00780555" w:rsidP="00F22693">
      <w:pPr>
        <w:ind w:left="709" w:hanging="283"/>
        <w:rPr>
          <w:b/>
        </w:rPr>
      </w:pPr>
      <w:r w:rsidRPr="0041555F">
        <w:rPr>
          <w:b/>
        </w:rPr>
        <w:t>1. Przyjęcie zgłoszenia i ustalenie okoliczności zdarzenia</w:t>
      </w:r>
    </w:p>
    <w:p w:rsidR="00780555" w:rsidRDefault="00780555" w:rsidP="0041555F">
      <w:pPr>
        <w:ind w:left="440" w:firstLine="268"/>
        <w:jc w:val="both"/>
      </w:pPr>
      <w:r w:rsidRPr="00F22693">
        <w:t>Zgłoszeń przypadków sekstingu dokonują głównie rodzice lub opiekunowie prawni dziecka - ofiary. Czasami informacja dociera do szkoły bezpośrednio od jej samej lub z grona bliskich znajomych dzie</w:t>
      </w:r>
      <w:r w:rsidRPr="00F22693">
        <w:t>c</w:t>
      </w:r>
      <w:r w:rsidRPr="00F22693">
        <w:t>ka. W rzadkich wypadkach nauczyciele i inni pracownicy szkoły sami identyfikują takie zda</w:t>
      </w:r>
      <w:r>
        <w:t>rzenia w </w:t>
      </w:r>
      <w:r w:rsidRPr="00F22693">
        <w:t>sieci. Delikatny charakter sprawy, a także potencjalna penalizacja sprawcy, wymagają zachowania daleko posuniętej dyskrecji i profesjonalnej reakcji. Czasami zgłoszenia dokonują ofiary lub osoby je znające.</w:t>
      </w:r>
    </w:p>
    <w:p w:rsidR="00780555" w:rsidRDefault="00780555" w:rsidP="00F22693">
      <w:pPr>
        <w:ind w:left="709" w:hanging="283"/>
      </w:pPr>
    </w:p>
    <w:p w:rsidR="00780555" w:rsidRPr="0041555F" w:rsidRDefault="00780555" w:rsidP="00F22693">
      <w:pPr>
        <w:ind w:left="709" w:hanging="283"/>
        <w:rPr>
          <w:b/>
        </w:rPr>
      </w:pPr>
      <w:r w:rsidRPr="0041555F">
        <w:rPr>
          <w:b/>
        </w:rPr>
        <w:t>2. Opis okoliczności, analiza, zabezpieczenie dowodów</w:t>
      </w:r>
    </w:p>
    <w:p w:rsidR="00780555" w:rsidRDefault="00780555" w:rsidP="0041555F">
      <w:pPr>
        <w:ind w:left="440" w:firstLine="268"/>
        <w:jc w:val="both"/>
      </w:pPr>
      <w:r w:rsidRPr="00F22693">
        <w:t>Wyróżniamy 3 podstawowe rodzaje sekstingu, które skutkują koniecznością realizacji zmodyfik</w:t>
      </w:r>
      <w:r w:rsidRPr="00F22693">
        <w:t>o</w:t>
      </w:r>
      <w:r w:rsidRPr="00F22693">
        <w:t xml:space="preserve">wanych procedur reagowania:  </w:t>
      </w:r>
    </w:p>
    <w:p w:rsidR="00780555" w:rsidRDefault="00780555" w:rsidP="0041555F">
      <w:pPr>
        <w:ind w:left="440" w:hanging="14"/>
        <w:jc w:val="both"/>
      </w:pPr>
      <w:r w:rsidRPr="00F22693">
        <w:t xml:space="preserve">Rodzaj 1. Wymiana materiałów o charakterze seksualnym następuje tylko w ramach związku między dwojgiem rówieśników. Materiały nie uległy rozprzestrzenieniu dalej. </w:t>
      </w:r>
    </w:p>
    <w:p w:rsidR="00780555" w:rsidRDefault="00780555" w:rsidP="0041555F">
      <w:pPr>
        <w:ind w:left="440" w:hanging="14"/>
        <w:jc w:val="both"/>
      </w:pPr>
      <w:r w:rsidRPr="00F22693">
        <w:t>Rodzaj 2. Materiały o charakterze seksualnym zostały rozesłane większej liczbie osób, jednak nie d</w:t>
      </w:r>
      <w:r w:rsidRPr="00F22693">
        <w:t>o</w:t>
      </w:r>
      <w:r w:rsidRPr="00F22693">
        <w:t xml:space="preserve">chodzi do cyberprzemocy na tym tle. Młodzież traktuje materiał jako formę wyrażenia siebie. </w:t>
      </w:r>
    </w:p>
    <w:p w:rsidR="00780555" w:rsidRDefault="00780555" w:rsidP="0041555F">
      <w:pPr>
        <w:ind w:left="440" w:hanging="14"/>
        <w:jc w:val="both"/>
      </w:pPr>
      <w:r w:rsidRPr="00F22693">
        <w:t>Rodzaj 3. Materiały zostały rozesłane większej liczbie osób w celu upokorzenia osoby na nich zapr</w:t>
      </w:r>
      <w:r w:rsidRPr="00F22693">
        <w:t>e</w:t>
      </w:r>
      <w:r w:rsidRPr="00F22693">
        <w:t>zentowanej – lub zostają rozpowszechnione omyłkowo, jednak są zastosowane jako narzędzie cybe</w:t>
      </w:r>
      <w:r w:rsidRPr="00F22693">
        <w:t>r</w:t>
      </w:r>
      <w:r w:rsidRPr="00F22693">
        <w:t>przemocy.</w:t>
      </w:r>
    </w:p>
    <w:p w:rsidR="00780555" w:rsidRDefault="00780555" w:rsidP="00F22693">
      <w:pPr>
        <w:ind w:left="709" w:hanging="283"/>
      </w:pPr>
    </w:p>
    <w:p w:rsidR="00780555" w:rsidRPr="0041555F" w:rsidRDefault="00780555" w:rsidP="00F22693">
      <w:pPr>
        <w:ind w:left="709" w:hanging="283"/>
        <w:rPr>
          <w:b/>
        </w:rPr>
      </w:pPr>
      <w:r w:rsidRPr="0041555F">
        <w:rPr>
          <w:b/>
        </w:rPr>
        <w:t>3. Identyfikacja sprawcy</w:t>
      </w:r>
    </w:p>
    <w:p w:rsidR="00780555" w:rsidRDefault="00780555" w:rsidP="0041555F">
      <w:pPr>
        <w:ind w:left="440" w:firstLine="268"/>
        <w:jc w:val="both"/>
      </w:pPr>
      <w:r w:rsidRPr="00F22693">
        <w:t>Identyfikacja sprawcy będzie możliwa przede wszystkim dzięki zabezpieczeniu dowodów - przes</w:t>
      </w:r>
      <w:r w:rsidRPr="00F22693">
        <w:t>y</w:t>
      </w:r>
      <w:r w:rsidRPr="00F22693">
        <w:t>łanych zdjęć, czy zrzutów ekranów portali, w których opublikowano zdjęcie(-a). Jako, że seksting jest karalny, skrupulatność i wiarygodność dokumentacji ma duże znaczenie. Należy przy tym przestrzegać zasad dyskrecji, szczególnie w środowisku rówieśniczym ofiary.</w:t>
      </w:r>
    </w:p>
    <w:p w:rsidR="00780555" w:rsidRDefault="00780555" w:rsidP="00F22693">
      <w:pPr>
        <w:ind w:left="709" w:hanging="283"/>
      </w:pPr>
    </w:p>
    <w:p w:rsidR="00780555" w:rsidRPr="0041555F" w:rsidRDefault="00780555" w:rsidP="00F22693">
      <w:pPr>
        <w:ind w:left="709" w:hanging="283"/>
        <w:rPr>
          <w:b/>
        </w:rPr>
      </w:pPr>
      <w:r w:rsidRPr="0041555F">
        <w:rPr>
          <w:b/>
        </w:rPr>
        <w:t>4. Aktywn</w:t>
      </w:r>
      <w:r>
        <w:rPr>
          <w:b/>
        </w:rPr>
        <w:t>ości wobec sprawców zdarzenia ze szkoły/</w:t>
      </w:r>
      <w:r w:rsidRPr="0041555F">
        <w:rPr>
          <w:b/>
        </w:rPr>
        <w:t>spoza szkoły</w:t>
      </w:r>
    </w:p>
    <w:p w:rsidR="00780555" w:rsidRDefault="00780555" w:rsidP="0041555F">
      <w:pPr>
        <w:ind w:left="440" w:firstLine="268"/>
        <w:jc w:val="both"/>
      </w:pPr>
      <w:r w:rsidRPr="00FD139C">
        <w:t>Zidentyfikowani małoletni sprawcy sekstingu winni zostać wezwani do dyrekcji szkoły, gdzie zost</w:t>
      </w:r>
      <w:r w:rsidRPr="00FD139C">
        <w:t>a</w:t>
      </w:r>
      <w:r w:rsidRPr="00FD139C">
        <w:t>ną im przedstawione dowody ich aktywności. Niezależnie od zakresu negatywnych zachowań i działań wszyscy sprawcy powinni otrzymać wsparcie pedagogiczne i psychologiczne. Konieczne są także ro</w:t>
      </w:r>
      <w:r w:rsidRPr="00FD139C">
        <w:t>z</w:t>
      </w:r>
      <w:r w:rsidRPr="00FD139C">
        <w:t xml:space="preserve">mowy ze sprawcami w obecności ich rodziców zaproszonych do szkoły.  </w:t>
      </w:r>
    </w:p>
    <w:p w:rsidR="00780555" w:rsidRDefault="00780555" w:rsidP="0041555F">
      <w:pPr>
        <w:ind w:left="440" w:hanging="14"/>
        <w:jc w:val="both"/>
      </w:pPr>
      <w:r w:rsidRPr="00FD139C">
        <w:t>Rodzaj 1. Dalsze działania poza zapewnieniem wsparcia i opieki psychologiczno</w:t>
      </w:r>
      <w:r>
        <w:t xml:space="preserve"> - </w:t>
      </w:r>
      <w:r w:rsidRPr="00FD139C">
        <w:t xml:space="preserve">pedagogicznej nie są konieczne, jednak istotne jest pouczenie sprawców zdarzenia, że dalsze rozpowszechnianie materiałów może być nielegalne i będzie miało ostrzejsze konsekwencje, w tym prawne.  </w:t>
      </w:r>
    </w:p>
    <w:p w:rsidR="00780555" w:rsidRDefault="00780555" w:rsidP="0041555F">
      <w:pPr>
        <w:ind w:left="440" w:hanging="14"/>
        <w:jc w:val="both"/>
      </w:pPr>
      <w:r w:rsidRPr="00FD139C">
        <w:t>Rodzaj 2. 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w:t>
      </w:r>
      <w:r w:rsidRPr="00FD139C">
        <w:t>o</w:t>
      </w:r>
      <w:r w:rsidRPr="00FD139C">
        <w:t xml:space="preserve">zumieniu z ich rodzicami lub opiekunami prawnymi </w:t>
      </w:r>
    </w:p>
    <w:p w:rsidR="00780555" w:rsidRDefault="00780555" w:rsidP="0041555F">
      <w:pPr>
        <w:ind w:left="440" w:hanging="14"/>
        <w:jc w:val="both"/>
      </w:pPr>
      <w:r w:rsidRPr="00FD139C">
        <w:t>Rodzaj 3. Niektóre z tego typu materiałów mogą zostać uznane za pornograficzne – konieczne zgłosz</w:t>
      </w:r>
      <w:r w:rsidRPr="00FD139C">
        <w:t>e</w:t>
      </w:r>
      <w:r w:rsidRPr="00FD139C">
        <w:t>nie takiego przypadku na Policję. W sytuacji zaistnienia znamion cyberprzemocy, należy dodatkowo zastosować procedurę: Cyberprzemoc. Decyzja o ewentualnym poinformowaniu opiekunów powinna być podejmowana przez pedagoga/psychologa, biorącego pod uwagę dobro małoletnich, w zależności od charakteru sytuacji.</w:t>
      </w:r>
    </w:p>
    <w:p w:rsidR="00780555" w:rsidRDefault="00780555" w:rsidP="00F22693">
      <w:pPr>
        <w:ind w:left="709" w:hanging="283"/>
      </w:pPr>
    </w:p>
    <w:p w:rsidR="00780555" w:rsidRPr="0041555F" w:rsidRDefault="00780555" w:rsidP="00F22693">
      <w:pPr>
        <w:ind w:left="709" w:hanging="283"/>
        <w:rPr>
          <w:b/>
        </w:rPr>
      </w:pPr>
      <w:r w:rsidRPr="0041555F">
        <w:rPr>
          <w:b/>
        </w:rPr>
        <w:t>5. Aktywności wobec ofiar zdarzenia</w:t>
      </w:r>
    </w:p>
    <w:p w:rsidR="00780555" w:rsidRDefault="00780555" w:rsidP="0041555F">
      <w:pPr>
        <w:ind w:left="440" w:firstLine="268"/>
        <w:jc w:val="both"/>
      </w:pPr>
      <w:r w:rsidRPr="00FD139C">
        <w:t>Pierwszą reakcją szkoły i rodziców, obok dokumentacji dowodów, winno być otoczenie wszec</w:t>
      </w:r>
      <w:r w:rsidRPr="00FD139C">
        <w:t>h</w:t>
      </w:r>
      <w:r w:rsidRPr="00FD139C">
        <w:t>stronną, dyskretną opieką psychologiczno - pedagogiczną ofiary oraz zaproponowanie odpowiednich działań wychowawczych, w przypadku upublicznienia przypadku sekstingu w środowisku rówieśn</w:t>
      </w:r>
      <w:r w:rsidRPr="00FD139C">
        <w:t>i</w:t>
      </w:r>
      <w:r w:rsidRPr="00FD139C">
        <w:t>czym. Rozmowa na temat identyfikacji potencjalnego sprawcy powinna być realizowana w warunkach komfortu psychicznego dla dziecka – ofiary s</w:t>
      </w:r>
      <w:r>
        <w:t>ekstingu, z szacunkiem dla jego</w:t>
      </w:r>
      <w:r w:rsidRPr="00FD139C">
        <w:t xml:space="preserve"> indywidualności i przeż</w:t>
      </w:r>
      <w:r w:rsidRPr="00FD139C">
        <w:t>y</w:t>
      </w:r>
      <w:r w:rsidRPr="00FD139C">
        <w:t>tego stresu.</w:t>
      </w:r>
    </w:p>
    <w:p w:rsidR="00780555" w:rsidRDefault="00780555" w:rsidP="00F22693">
      <w:pPr>
        <w:ind w:left="709" w:hanging="283"/>
      </w:pPr>
    </w:p>
    <w:p w:rsidR="00780555" w:rsidRPr="0041555F" w:rsidRDefault="00780555" w:rsidP="00F22693">
      <w:pPr>
        <w:ind w:left="709" w:hanging="283"/>
        <w:rPr>
          <w:b/>
        </w:rPr>
      </w:pPr>
      <w:r w:rsidRPr="0041555F">
        <w:rPr>
          <w:b/>
        </w:rPr>
        <w:t>6. Aktywności wobec świadków</w:t>
      </w:r>
    </w:p>
    <w:p w:rsidR="00780555" w:rsidRDefault="00780555" w:rsidP="0041555F">
      <w:pPr>
        <w:ind w:left="440" w:firstLine="268"/>
        <w:jc w:val="both"/>
      </w:pPr>
      <w:r w:rsidRPr="00FD139C">
        <w:t>Jeśli przypadek sekstingu zostanie upowszechniony w środowisku rówieśniczym – np. poprzez prz</w:t>
      </w:r>
      <w:r w:rsidRPr="00FD139C">
        <w:t>e</w:t>
      </w:r>
      <w:r w:rsidRPr="00FD139C">
        <w:t>słanie MMS do uczniów tej samej szkoły</w:t>
      </w:r>
      <w:r>
        <w:t>,</w:t>
      </w:r>
      <w:r w:rsidRPr="00FD139C">
        <w:t xml:space="preserve"> klasy lub publikację w portalu społecznościowym, należy podjąć działania wychowawcze, uświadamiające negatywne aspekty moralne sekstingu oraz narażanie się na dotkliwe kary</w:t>
      </w:r>
      <w:r>
        <w:t>.</w:t>
      </w:r>
    </w:p>
    <w:p w:rsidR="00780555" w:rsidRDefault="00780555" w:rsidP="00F22693">
      <w:pPr>
        <w:ind w:left="709" w:hanging="283"/>
      </w:pPr>
    </w:p>
    <w:p w:rsidR="00780555" w:rsidRPr="0041555F" w:rsidRDefault="00780555" w:rsidP="00F22693">
      <w:pPr>
        <w:ind w:left="709" w:hanging="283"/>
        <w:rPr>
          <w:b/>
        </w:rPr>
      </w:pPr>
      <w:r w:rsidRPr="0041555F">
        <w:rPr>
          <w:b/>
        </w:rPr>
        <w:t>7. Współpraca z Policją i sądami rodzinnymi</w:t>
      </w:r>
    </w:p>
    <w:p w:rsidR="00780555" w:rsidRDefault="00780555" w:rsidP="0041555F">
      <w:pPr>
        <w:ind w:left="440" w:firstLine="268"/>
        <w:jc w:val="both"/>
      </w:pPr>
      <w:r w:rsidRPr="00FD139C">
        <w:t>W przypadku publikacji lub upowszechniania zdjęć o charakterze pornografii dziecięcej (co jest w</w:t>
      </w:r>
      <w:r w:rsidRPr="00FD139C">
        <w:t>y</w:t>
      </w:r>
      <w:r w:rsidRPr="00FD139C">
        <w:t>kroczeniem ściganym z urzędu) kierownictwo szkoły jest zobowiązane do powiadomienia o tym zd</w:t>
      </w:r>
      <w:r w:rsidRPr="00FD139C">
        <w:t>a</w:t>
      </w:r>
      <w:r w:rsidRPr="00FD139C">
        <w:t>rzeniu Policji lub sądu rodzinnego</w:t>
      </w:r>
      <w:r>
        <w:t>.</w:t>
      </w:r>
    </w:p>
    <w:p w:rsidR="00780555" w:rsidRDefault="00780555" w:rsidP="00F22693">
      <w:pPr>
        <w:ind w:left="709" w:hanging="283"/>
      </w:pPr>
    </w:p>
    <w:p w:rsidR="00780555" w:rsidRPr="0041555F" w:rsidRDefault="00780555" w:rsidP="00F22693">
      <w:pPr>
        <w:ind w:left="709" w:hanging="283"/>
        <w:rPr>
          <w:b/>
        </w:rPr>
      </w:pPr>
      <w:r w:rsidRPr="0041555F">
        <w:rPr>
          <w:b/>
        </w:rPr>
        <w:t>8. Współpraca ze służbami społecznymi i placówkami specjalistycznymi</w:t>
      </w:r>
    </w:p>
    <w:p w:rsidR="00780555" w:rsidRDefault="00780555" w:rsidP="0041555F">
      <w:pPr>
        <w:ind w:left="440" w:firstLine="268"/>
        <w:jc w:val="both"/>
      </w:pPr>
      <w:r w:rsidRPr="00FD139C">
        <w:t>Kontakt ofiar z placówkami specjalistycznymi może okazać się konieczny w indywidualnych prz</w:t>
      </w:r>
      <w:r w:rsidRPr="00FD139C">
        <w:t>y</w:t>
      </w:r>
      <w:r w:rsidRPr="00FD139C">
        <w:t>padkach. O skierowaniu do nich decyzję powinien podjąć psycholog/pedagog szkolny wspólnie z r</w:t>
      </w:r>
      <w:r w:rsidRPr="00FD139C">
        <w:t>o</w:t>
      </w:r>
      <w:r w:rsidRPr="00FD139C">
        <w:t>dzicami/opiekunami prawnymi ofiary</w:t>
      </w:r>
      <w:r>
        <w:t>.</w:t>
      </w:r>
    </w:p>
    <w:p w:rsidR="00780555" w:rsidRDefault="00780555" w:rsidP="00F22693">
      <w:pPr>
        <w:ind w:left="709" w:hanging="283"/>
      </w:pPr>
    </w:p>
    <w:p w:rsidR="00780555" w:rsidRDefault="00780555" w:rsidP="00F22693">
      <w:pPr>
        <w:ind w:left="709" w:hanging="283"/>
      </w:pPr>
    </w:p>
    <w:p w:rsidR="00780555" w:rsidRPr="0041555F" w:rsidRDefault="00780555" w:rsidP="00F22693">
      <w:pPr>
        <w:ind w:left="709" w:hanging="283"/>
        <w:rPr>
          <w:b/>
        </w:rPr>
      </w:pPr>
      <w:r w:rsidRPr="0041555F">
        <w:rPr>
          <w:b/>
        </w:rPr>
        <w:t>3.7 Bezkrytyczna wiara w treści zamieszczone w Internecie, nieumiejętność odróżnienia treści prawdziwych od nieprawdziwych, szkodliwość reklam</w:t>
      </w:r>
    </w:p>
    <w:p w:rsidR="00780555" w:rsidRDefault="00780555" w:rsidP="00F22693">
      <w:pPr>
        <w:ind w:left="709" w:hanging="283"/>
      </w:pPr>
    </w:p>
    <w:p w:rsidR="00780555" w:rsidRPr="0041555F" w:rsidRDefault="00780555" w:rsidP="00F22693">
      <w:pPr>
        <w:ind w:left="709" w:hanging="283"/>
        <w:rPr>
          <w:b/>
        </w:rPr>
      </w:pPr>
      <w:r w:rsidRPr="0041555F">
        <w:rPr>
          <w:b/>
        </w:rPr>
        <w:t>1. Przyjęcie zgłoszenia i ustalenie okoliczności zdarzenia</w:t>
      </w:r>
    </w:p>
    <w:p w:rsidR="00780555" w:rsidRDefault="00780555" w:rsidP="0041555F">
      <w:pPr>
        <w:ind w:left="440" w:firstLine="268"/>
        <w:jc w:val="both"/>
      </w:pPr>
      <w:r>
        <w:t>Uczniowie</w:t>
      </w:r>
      <w:r w:rsidRPr="00FD139C">
        <w:t xml:space="preserve"> nie umiejący odróżniać prawdy od fałszu informacji publikowanych w Internecie winni być identyfikowani przez nauczycieli i wychowawców w trakcie lekcji wszystkich przedmiotów. Cz</w:t>
      </w:r>
      <w:r w:rsidRPr="00FD139C">
        <w:t>ę</w:t>
      </w:r>
      <w:r w:rsidRPr="00FD139C">
        <w:t>sto taka postawa ujawnia się podczas przygotowania prac domowych i jest stosunkowo łatwa do zide</w:t>
      </w:r>
      <w:r w:rsidRPr="00FD139C">
        <w:t>n</w:t>
      </w:r>
      <w:r w:rsidRPr="00FD139C">
        <w:t>tyfikowania prze</w:t>
      </w:r>
      <w:r>
        <w:t xml:space="preserve">z </w:t>
      </w:r>
      <w:r w:rsidRPr="00FD139C">
        <w:t>oceniającego je nauczyciela</w:t>
      </w:r>
      <w:r>
        <w:t>.</w:t>
      </w:r>
    </w:p>
    <w:p w:rsidR="00780555" w:rsidRDefault="00780555" w:rsidP="00F22693">
      <w:pPr>
        <w:ind w:left="709" w:hanging="283"/>
      </w:pPr>
    </w:p>
    <w:p w:rsidR="00780555" w:rsidRPr="0041555F" w:rsidRDefault="00780555" w:rsidP="00F22693">
      <w:pPr>
        <w:ind w:left="709" w:hanging="283"/>
        <w:rPr>
          <w:b/>
        </w:rPr>
      </w:pPr>
      <w:r w:rsidRPr="0041555F">
        <w:rPr>
          <w:b/>
        </w:rPr>
        <w:t>2. Opis okoliczności, analiza, zabezpieczenie dowodów</w:t>
      </w:r>
    </w:p>
    <w:p w:rsidR="00780555" w:rsidRDefault="00780555" w:rsidP="0041555F">
      <w:pPr>
        <w:ind w:left="440" w:firstLine="268"/>
        <w:jc w:val="both"/>
      </w:pPr>
      <w:r w:rsidRPr="00FD139C">
        <w:t>Posługiwanie się nieprawdziwymi informacjami zaczerpniętymi z Internetu w procesie dydaktyc</w:t>
      </w:r>
      <w:r w:rsidRPr="00FD139C">
        <w:t>z</w:t>
      </w:r>
      <w:r w:rsidRPr="00FD139C">
        <w:t>nym – podczas lekcji lub w zadaniach domowych, każdorazowo winno być zauważone przez naucz</w:t>
      </w:r>
      <w:r w:rsidRPr="00FD139C">
        <w:t>y</w:t>
      </w:r>
      <w:r w:rsidRPr="00FD139C">
        <w:t>ciela, przeanalizowane i sprostowane. Przypadki spektakularne powinny być archiwizowane przez n</w:t>
      </w:r>
      <w:r w:rsidRPr="00FD139C">
        <w:t>a</w:t>
      </w:r>
      <w:r w:rsidRPr="00FD139C">
        <w:t>uczycieli i wykorzystywane podczas zajęć z edukacji medialnej (informacyjnej).</w:t>
      </w:r>
    </w:p>
    <w:p w:rsidR="00780555" w:rsidRDefault="00780555" w:rsidP="00F22693">
      <w:pPr>
        <w:ind w:left="709" w:hanging="283"/>
      </w:pPr>
    </w:p>
    <w:p w:rsidR="00780555" w:rsidRPr="0041555F" w:rsidRDefault="00780555" w:rsidP="00F22693">
      <w:pPr>
        <w:ind w:left="709" w:hanging="283"/>
        <w:rPr>
          <w:b/>
        </w:rPr>
      </w:pPr>
      <w:r w:rsidRPr="0041555F">
        <w:rPr>
          <w:b/>
        </w:rPr>
        <w:t>3. Aktywności wobec sprawców zdarzenia ze szkoły/ spoza szkoły</w:t>
      </w:r>
    </w:p>
    <w:p w:rsidR="00780555" w:rsidRDefault="00780555" w:rsidP="0041555F">
      <w:pPr>
        <w:ind w:left="440" w:firstLine="268"/>
        <w:jc w:val="both"/>
      </w:pPr>
      <w:r w:rsidRPr="00FD139C">
        <w:t>Wystarczającą reakcją jest opublikowanie sprostowania nieprawdziwych informacji i - w miarę mo</w:t>
      </w:r>
      <w:r w:rsidRPr="00FD139C">
        <w:t>ż</w:t>
      </w:r>
      <w:r w:rsidRPr="00FD139C">
        <w:t>liwości – rozpowszechnienie ich w Internecie, w portalach o zbliżonej tematyce</w:t>
      </w:r>
      <w:r>
        <w:t>.</w:t>
      </w:r>
    </w:p>
    <w:p w:rsidR="00780555" w:rsidRDefault="00780555" w:rsidP="00F22693">
      <w:pPr>
        <w:ind w:left="709" w:hanging="283"/>
      </w:pPr>
    </w:p>
    <w:p w:rsidR="00780555" w:rsidRPr="0041555F" w:rsidRDefault="00780555" w:rsidP="00F22693">
      <w:pPr>
        <w:ind w:left="709" w:hanging="283"/>
        <w:rPr>
          <w:b/>
        </w:rPr>
      </w:pPr>
      <w:r w:rsidRPr="0041555F">
        <w:rPr>
          <w:b/>
        </w:rPr>
        <w:t>4. Aktywności wobec ofiar zdarzenia i świadków</w:t>
      </w:r>
    </w:p>
    <w:p w:rsidR="00780555" w:rsidRDefault="00780555" w:rsidP="0041555F">
      <w:pPr>
        <w:ind w:left="440" w:firstLine="268"/>
        <w:jc w:val="both"/>
      </w:pPr>
      <w:r w:rsidRPr="00FD139C">
        <w:t>Szkoła powinna prowadzić działania profilaktyczne - ed</w:t>
      </w:r>
      <w:r>
        <w:t xml:space="preserve">ukację medialną (informacyjną) </w:t>
      </w:r>
      <w:r w:rsidRPr="00FD139C">
        <w:t>w formie z</w:t>
      </w:r>
      <w:r w:rsidRPr="00FD139C">
        <w:t>a</w:t>
      </w:r>
      <w:r w:rsidRPr="00FD139C">
        <w:t xml:space="preserve">jęć pozalekcyjnych i w trakcie lekcji przedmiotów nieinformatycznych (np. historii, języka polskiego, wychowania </w:t>
      </w:r>
      <w:r>
        <w:t xml:space="preserve">do życia w </w:t>
      </w:r>
      <w:r w:rsidRPr="00FD139C">
        <w:t>rodzinie) przez wszystkie lata nauki ucznia w szkole. Zajęcia w szkole mogą mieć charakter kilkuminutowych elementów edukacji medialnej wplecionej w lekcje o innej tematyce i/lub lekcji ukierunkowanych na zdobywanie przez dzieci i młodzież kompetencji medialnych</w:t>
      </w:r>
      <w:r>
        <w:t>.</w:t>
      </w:r>
    </w:p>
    <w:p w:rsidR="00780555" w:rsidRDefault="00780555" w:rsidP="00F22693">
      <w:pPr>
        <w:ind w:left="709" w:hanging="283"/>
      </w:pPr>
    </w:p>
    <w:p w:rsidR="00780555" w:rsidRDefault="00780555" w:rsidP="00F22693">
      <w:pPr>
        <w:ind w:left="709" w:hanging="283"/>
      </w:pPr>
    </w:p>
    <w:p w:rsidR="00780555" w:rsidRPr="0041555F" w:rsidRDefault="00780555" w:rsidP="00F22693">
      <w:pPr>
        <w:ind w:left="709" w:hanging="283"/>
        <w:rPr>
          <w:b/>
        </w:rPr>
      </w:pPr>
      <w:r w:rsidRPr="0041555F">
        <w:rPr>
          <w:b/>
        </w:rPr>
        <w:t>3.8  Łamanie prawa autorskiego</w:t>
      </w:r>
    </w:p>
    <w:p w:rsidR="00780555" w:rsidRDefault="00780555" w:rsidP="00F22693">
      <w:pPr>
        <w:ind w:left="709" w:hanging="283"/>
      </w:pPr>
    </w:p>
    <w:p w:rsidR="00780555" w:rsidRPr="0041555F" w:rsidRDefault="00780555" w:rsidP="00F22693">
      <w:pPr>
        <w:ind w:left="709" w:hanging="283"/>
        <w:rPr>
          <w:b/>
        </w:rPr>
      </w:pPr>
      <w:r w:rsidRPr="0041555F">
        <w:rPr>
          <w:b/>
        </w:rPr>
        <w:t>1. Przyjęcie zgłoszenia  i ustalenie okoliczności zdarzenia</w:t>
      </w:r>
    </w:p>
    <w:p w:rsidR="00780555" w:rsidRDefault="00780555" w:rsidP="0041555F">
      <w:pPr>
        <w:ind w:left="440" w:firstLine="268"/>
        <w:jc w:val="both"/>
      </w:pPr>
      <w:r w:rsidRPr="00FD139C">
        <w:t>W zależności od okoliczności oraz zaawansowania problemu, w którym doszło do ujawnienia spr</w:t>
      </w:r>
      <w:r w:rsidRPr="00FD139C">
        <w:t>a</w:t>
      </w:r>
      <w:r w:rsidRPr="00FD139C">
        <w:t>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w:t>
      </w:r>
      <w:r w:rsidRPr="00FD139C">
        <w:t>o</w:t>
      </w:r>
      <w:r w:rsidRPr="00FD139C">
        <w:t>zwu lub innego pisma urzędowego np. wezwania z Policji lub prokuratury). Przyjęcie zgłoszenia dok</w:t>
      </w:r>
      <w:r w:rsidRPr="00FD139C">
        <w:t>o</w:t>
      </w:r>
      <w:r w:rsidRPr="00FD139C">
        <w:t>nanego w sposób nieformalny powinno zaowocować powstaniem bardziej formalnego śladu, w postaci np. notatki służbowej, zakomunikowania przełożonemu itd. w zależności od wagi sprawy. Na wstę</w:t>
      </w:r>
      <w:r w:rsidRPr="00FD139C">
        <w:t>p</w:t>
      </w:r>
      <w:r w:rsidRPr="00FD139C">
        <w:t>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Najczęstszym przypadkiem, w którym szkoła może zetknąć się z problemem naruszenia praw auto</w:t>
      </w:r>
      <w:r w:rsidRPr="00FD139C">
        <w:t>r</w:t>
      </w:r>
      <w:r w:rsidRPr="00FD139C">
        <w:t>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w:t>
      </w:r>
      <w:r w:rsidRPr="00FD139C">
        <w:t>o</w:t>
      </w:r>
      <w:r w:rsidRPr="00FD139C">
        <w:t>bom uprawnionym. Szkoła powinna na każdym etapie skupić się na swojej roli edukacyjno</w:t>
      </w:r>
      <w:r>
        <w:t xml:space="preserve"> - </w:t>
      </w:r>
      <w:r w:rsidRPr="00FD139C">
        <w:t>wych</w:t>
      </w:r>
      <w:r w:rsidRPr="00FD139C">
        <w:t>o</w:t>
      </w:r>
      <w:r w:rsidRPr="00FD139C">
        <w:t>wawczej poprzez organizację lekcji na temat praw autorskich, zwracając przy tym uwagę, że powinny one rzeczowo i konkretnie informować, jakie czyny są dozwolone, a jakie zabronione prawem.</w:t>
      </w:r>
    </w:p>
    <w:p w:rsidR="00780555" w:rsidRDefault="00780555" w:rsidP="00F22693">
      <w:pPr>
        <w:ind w:left="709" w:hanging="283"/>
      </w:pPr>
    </w:p>
    <w:p w:rsidR="00780555" w:rsidRPr="0041555F" w:rsidRDefault="00780555" w:rsidP="00F22693">
      <w:pPr>
        <w:ind w:left="709" w:hanging="283"/>
        <w:rPr>
          <w:b/>
        </w:rPr>
      </w:pPr>
      <w:r w:rsidRPr="0041555F">
        <w:rPr>
          <w:b/>
        </w:rPr>
        <w:t>2. Opis okoliczności, analiza, zabezpieczenie dowodów</w:t>
      </w:r>
    </w:p>
    <w:p w:rsidR="00780555" w:rsidRDefault="00780555" w:rsidP="0041555F">
      <w:pPr>
        <w:ind w:left="440" w:firstLine="268"/>
        <w:jc w:val="both"/>
      </w:pPr>
      <w:r w:rsidRPr="00FD139C">
        <w:t xml:space="preserve">Należy zebrać </w:t>
      </w:r>
      <w:r>
        <w:t>informacje przede wszystkim o:</w:t>
      </w:r>
    </w:p>
    <w:p w:rsidR="00780555" w:rsidRDefault="00780555" w:rsidP="0041555F">
      <w:pPr>
        <w:ind w:left="440" w:firstLine="268"/>
        <w:jc w:val="both"/>
      </w:pPr>
      <w:r>
        <w:t xml:space="preserve">- </w:t>
      </w:r>
      <w:r w:rsidRPr="00FD139C">
        <w:t>osobie dokonującej zgłoszenia, czy jest do tego uprawniona (czy faktycznie przysługują jej prawa autorskie do danego utworu, czy posia</w:t>
      </w:r>
      <w:r>
        <w:t>da ważne pełnomocnictwo itd.);</w:t>
      </w:r>
    </w:p>
    <w:p w:rsidR="00780555" w:rsidRDefault="00780555" w:rsidP="0041555F">
      <w:pPr>
        <w:ind w:left="440" w:firstLine="268"/>
        <w:jc w:val="both"/>
      </w:pPr>
      <w:r>
        <w:t xml:space="preserve">- </w:t>
      </w:r>
      <w:r w:rsidRPr="00FD139C">
        <w:t>wykorzystanym utworze (czy faktycznie jest chroniony przez prawo autorskie, w jakim zakresie został wykorzystany i czy zakres ten mieści się w zakresie posiadanych licencji lub dozwolonego uży</w:t>
      </w:r>
      <w:r w:rsidRPr="00FD139C">
        <w:t>t</w:t>
      </w:r>
      <w:r w:rsidRPr="00FD139C">
        <w:t>ku)</w:t>
      </w:r>
      <w:r>
        <w:t>.</w:t>
      </w:r>
    </w:p>
    <w:p w:rsidR="00780555" w:rsidRDefault="00780555" w:rsidP="0041555F">
      <w:pPr>
        <w:ind w:left="440" w:firstLine="268"/>
        <w:jc w:val="both"/>
      </w:pPr>
      <w:r w:rsidRPr="00FD139C">
        <w:t>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w:t>
      </w:r>
      <w:r w:rsidRPr="00FD139C">
        <w:t>a</w:t>
      </w:r>
      <w:r w:rsidRPr="00FD139C">
        <w:t>ta lub radcy prawnego. Należy sprawdzić, czy okoliczności podane w zgłoszeniu faktycznie miały mie</w:t>
      </w:r>
      <w:r w:rsidRPr="00FD139C">
        <w:t>j</w:t>
      </w:r>
      <w:r w:rsidRPr="00FD139C">
        <w:t>sce i czy powoływane tam dowody nie zostały zmanipulowane</w:t>
      </w:r>
    </w:p>
    <w:p w:rsidR="00780555" w:rsidRDefault="00780555" w:rsidP="00F22693">
      <w:pPr>
        <w:ind w:left="709" w:hanging="283"/>
      </w:pPr>
    </w:p>
    <w:p w:rsidR="00780555" w:rsidRPr="0041555F" w:rsidRDefault="00780555" w:rsidP="00F22693">
      <w:pPr>
        <w:ind w:left="709" w:hanging="283"/>
        <w:rPr>
          <w:b/>
        </w:rPr>
      </w:pPr>
      <w:r w:rsidRPr="0041555F">
        <w:rPr>
          <w:b/>
        </w:rPr>
        <w:t>3. Identyfikacja sprawcy</w:t>
      </w:r>
    </w:p>
    <w:p w:rsidR="00780555" w:rsidRDefault="00780555" w:rsidP="0041555F">
      <w:pPr>
        <w:ind w:left="440" w:firstLine="268"/>
        <w:jc w:val="both"/>
      </w:pPr>
      <w:r w:rsidRPr="00FD139C">
        <w:t>Dochodzenie naruszeń praw autorskich realizowane jest, co do zasady, z inicjatywy samego upra</w:t>
      </w:r>
      <w:r w:rsidRPr="00FD139C">
        <w:t>w</w:t>
      </w:r>
      <w:r w:rsidRPr="00FD139C">
        <w:t>nionego przed sądami, a w przypadku naruszeń stanowiących przestępstwo dodatkowo zaangażowane mogą być Policja i prokuratura. Szkoła nie powinna wyręczać tych organów w ich rolach ani też wkr</w:t>
      </w:r>
      <w:r w:rsidRPr="00FD139C">
        <w:t>a</w:t>
      </w:r>
      <w:r w:rsidRPr="00FD139C">
        <w:t>czać w ich kompetencje. Szkoła powinna skupić się na swojej roli wychowawczej i edukacyjnej, wyk</w:t>
      </w:r>
      <w:r w:rsidRPr="00FD139C">
        <w:t>o</w:t>
      </w:r>
      <w:r w:rsidRPr="00FD139C">
        <w:t>rzystując otrzymanie zgłoszenia rzekomego naruszenia do przekazania zaangażowanym osobom (a być może i wszystkim uczniom, nauczycielom i opiekunom) wiedzy na temat tego, jak faktycznie prawo r</w:t>
      </w:r>
      <w:r w:rsidRPr="00FD139C">
        <w:t>e</w:t>
      </w:r>
      <w:r w:rsidRPr="00FD139C">
        <w:t>guluje tę konkretną sytuację.</w:t>
      </w:r>
    </w:p>
    <w:p w:rsidR="00780555" w:rsidRDefault="00780555" w:rsidP="00F22693">
      <w:pPr>
        <w:ind w:left="709" w:hanging="283"/>
      </w:pPr>
    </w:p>
    <w:p w:rsidR="00780555" w:rsidRPr="00455BC0" w:rsidRDefault="00780555" w:rsidP="00F22693">
      <w:pPr>
        <w:ind w:left="709" w:hanging="283"/>
        <w:rPr>
          <w:b/>
        </w:rPr>
      </w:pPr>
      <w:r w:rsidRPr="00455BC0">
        <w:rPr>
          <w:b/>
        </w:rPr>
        <w:t>4. Aktywności wobec sprawców zdarzenia ze szkoły/spoza szkoły</w:t>
      </w:r>
    </w:p>
    <w:p w:rsidR="00780555" w:rsidRDefault="00780555" w:rsidP="00455BC0">
      <w:pPr>
        <w:ind w:left="440" w:firstLine="268"/>
        <w:jc w:val="both"/>
      </w:pPr>
      <w:r w:rsidRPr="00FD139C">
        <w:t>Zasadniczo o dochodzeniu roszczeń wobec sprawcy decyduje sam uprawniony (tzn. autor lub inna osoba, której przysługują prawa autorskie). Szkoła powinna natomiast podjąć działania o charakterze edukacyjno</w:t>
      </w:r>
      <w:r>
        <w:t xml:space="preserve"> </w:t>
      </w:r>
      <w:r w:rsidRPr="00FD139C">
        <w:t>-</w:t>
      </w:r>
      <w:r>
        <w:t xml:space="preserve"> </w:t>
      </w:r>
      <w:r w:rsidRPr="00FD139C">
        <w:t>wychowawczym, polegające na obszernym wyjaśnieniu, na czym polegało naruszenie oraz przekazaniu wiedzy, jak do naruszeń nie dopuścić w przyszłości</w:t>
      </w:r>
      <w:r>
        <w:t>.</w:t>
      </w:r>
    </w:p>
    <w:p w:rsidR="00780555" w:rsidRDefault="00780555" w:rsidP="00F22693">
      <w:pPr>
        <w:ind w:left="709" w:hanging="283"/>
      </w:pPr>
    </w:p>
    <w:p w:rsidR="00780555" w:rsidRPr="00455BC0" w:rsidRDefault="00780555" w:rsidP="00F22693">
      <w:pPr>
        <w:ind w:left="709" w:hanging="283"/>
        <w:rPr>
          <w:b/>
        </w:rPr>
      </w:pPr>
      <w:r w:rsidRPr="00455BC0">
        <w:rPr>
          <w:b/>
        </w:rPr>
        <w:t>5. Aktywności wobec ofiar zdarzenia</w:t>
      </w:r>
    </w:p>
    <w:p w:rsidR="00780555" w:rsidRDefault="00780555" w:rsidP="00455BC0">
      <w:pPr>
        <w:ind w:left="440" w:firstLine="268"/>
        <w:jc w:val="both"/>
      </w:pPr>
      <w:r w:rsidRPr="00FD139C">
        <w:t>Jeżeli osobą, której prawa autorskie naruszono, jest uczeń</w:t>
      </w:r>
      <w:r>
        <w:t>,</w:t>
      </w:r>
      <w:r w:rsidRPr="00FD139C">
        <w:t xml:space="preserve"> należy rozważyć możliwość wystąpienia w roli mediatora, aby stosownie do okoliczności ułatwić stronom ugodowe lub inne kompromisowe z</w:t>
      </w:r>
      <w:r w:rsidRPr="00FD139C">
        <w:t>a</w:t>
      </w:r>
      <w:r w:rsidRPr="00FD139C">
        <w:t>kończenie powstałego sporu</w:t>
      </w:r>
      <w:r>
        <w:t xml:space="preserve"> n</w:t>
      </w:r>
      <w:r w:rsidRPr="00FD139C">
        <w:t>p. w przypadku, gdy ofiarą jest osoba ze szkoły, autorytet szkoły może pomóc w skłonieniu sprawcy do zaprzestania naruszeń. Z kolei w przypadku, gdy ofiarą jest osoba sp</w:t>
      </w:r>
      <w:r w:rsidRPr="00FD139C">
        <w:t>o</w:t>
      </w:r>
      <w:r w:rsidRPr="00FD139C">
        <w:t>za szkoły, szkoła może pomóc sprawcy w doprowadzeniu do zaniechania naruszeń i naprawienia ich skutków bez niepotrzebnej eskalacji sporu</w:t>
      </w:r>
      <w:r>
        <w:t>.</w:t>
      </w:r>
    </w:p>
    <w:p w:rsidR="00780555" w:rsidRDefault="00780555" w:rsidP="00F22693">
      <w:pPr>
        <w:ind w:left="709" w:hanging="283"/>
      </w:pPr>
    </w:p>
    <w:p w:rsidR="00780555" w:rsidRPr="00455BC0" w:rsidRDefault="00780555" w:rsidP="00F22693">
      <w:pPr>
        <w:ind w:left="709" w:hanging="283"/>
        <w:rPr>
          <w:b/>
        </w:rPr>
      </w:pPr>
      <w:r w:rsidRPr="00455BC0">
        <w:rPr>
          <w:b/>
        </w:rPr>
        <w:t>6. Aktywności  wobec świadków</w:t>
      </w:r>
    </w:p>
    <w:p w:rsidR="00780555" w:rsidRDefault="00780555" w:rsidP="00455BC0">
      <w:pPr>
        <w:ind w:left="440" w:firstLine="268"/>
        <w:jc w:val="both"/>
      </w:pPr>
      <w:r w:rsidRPr="00FD139C">
        <w:t>Stosownie do okoliczności, należy samodzielnie zebrać ich zeznania lub zadbać, aby zostały one z</w:t>
      </w:r>
      <w:r w:rsidRPr="00FD139C">
        <w:t>e</w:t>
      </w:r>
      <w:r w:rsidRPr="00FD139C">
        <w:t>brane przez uprawnione organy</w:t>
      </w:r>
    </w:p>
    <w:p w:rsidR="00780555" w:rsidRDefault="00780555" w:rsidP="00F22693">
      <w:pPr>
        <w:ind w:left="709" w:hanging="283"/>
      </w:pPr>
    </w:p>
    <w:p w:rsidR="00780555" w:rsidRPr="00455BC0" w:rsidRDefault="00780555" w:rsidP="00F22693">
      <w:pPr>
        <w:ind w:left="709" w:hanging="283"/>
        <w:rPr>
          <w:b/>
        </w:rPr>
      </w:pPr>
      <w:r w:rsidRPr="00455BC0">
        <w:rPr>
          <w:b/>
        </w:rPr>
        <w:t>7. Współpraca  z Policją i sądami rodzinnymi</w:t>
      </w:r>
    </w:p>
    <w:p w:rsidR="00780555" w:rsidRDefault="00780555" w:rsidP="00455BC0">
      <w:pPr>
        <w:ind w:left="440" w:firstLine="268"/>
        <w:jc w:val="both"/>
      </w:pPr>
      <w:r w:rsidRPr="00FD139C">
        <w:t>Ponieważ, co do zasady dochodzenie roszczeń z tytułu naruszeń zal</w:t>
      </w:r>
      <w:r>
        <w:t>eży od decyzji uprawnionego, to </w:t>
      </w:r>
      <w:r w:rsidRPr="00FD139C">
        <w:t>uprawniony musi samodzielnie zdecydować</w:t>
      </w:r>
      <w:r>
        <w:t>,</w:t>
      </w:r>
      <w:r w:rsidRPr="00FD139C">
        <w:t xml:space="preserve"> czy zawiadamiać Policję lub składać powództwo. St</w:t>
      </w:r>
      <w:r w:rsidRPr="00FD139C">
        <w:t>o</w:t>
      </w:r>
      <w:r w:rsidRPr="00FD139C">
        <w:t>sownie do wskazanej wyżej roli mediatora, szkoła powinna zaangażować się natomiast przede wszys</w:t>
      </w:r>
      <w:r w:rsidRPr="00FD139C">
        <w:t>t</w:t>
      </w:r>
      <w:r w:rsidRPr="00FD139C">
        <w:t>kim w ułatwianie zakończenia sporu bez takiej eskalacji.</w:t>
      </w:r>
    </w:p>
    <w:p w:rsidR="00780555" w:rsidRDefault="00780555" w:rsidP="00F22693">
      <w:pPr>
        <w:ind w:left="709" w:hanging="283"/>
      </w:pPr>
    </w:p>
    <w:p w:rsidR="00780555" w:rsidRPr="00455BC0" w:rsidRDefault="00780555" w:rsidP="00F22693">
      <w:pPr>
        <w:ind w:left="709" w:hanging="283"/>
        <w:rPr>
          <w:b/>
        </w:rPr>
      </w:pPr>
      <w:r w:rsidRPr="00455BC0">
        <w:rPr>
          <w:b/>
        </w:rPr>
        <w:t>8. Współpraca ze służbami społecznymi i placówkami specjalistycznymi</w:t>
      </w:r>
    </w:p>
    <w:p w:rsidR="00780555" w:rsidRDefault="00780555" w:rsidP="00455BC0">
      <w:pPr>
        <w:ind w:left="440" w:firstLine="268"/>
        <w:jc w:val="both"/>
      </w:pPr>
      <w:r w:rsidRPr="00FD139C">
        <w:t>Warto rozważyć zorganizowanie szkoleń lub warsztatów z zakresu prawa autorskiego w intrenecie dla wszystkich zainteresowanych osób w szkole</w:t>
      </w:r>
      <w:r>
        <w:t>.</w:t>
      </w:r>
    </w:p>
    <w:p w:rsidR="00780555" w:rsidRDefault="00780555" w:rsidP="00F22693">
      <w:pPr>
        <w:ind w:left="709" w:hanging="283"/>
      </w:pPr>
    </w:p>
    <w:p w:rsidR="00780555" w:rsidRPr="00455BC0" w:rsidRDefault="00780555" w:rsidP="00F22693">
      <w:pPr>
        <w:ind w:left="709" w:hanging="283"/>
        <w:rPr>
          <w:b/>
        </w:rPr>
      </w:pPr>
      <w:r w:rsidRPr="00455BC0">
        <w:rPr>
          <w:b/>
        </w:rPr>
        <w:t>9. Współpraca z dostawcami Internetu i operatorami telekomunikacyjnymi</w:t>
      </w:r>
    </w:p>
    <w:p w:rsidR="00780555" w:rsidRDefault="00780555" w:rsidP="00455BC0">
      <w:pPr>
        <w:ind w:left="440" w:firstLine="268"/>
        <w:jc w:val="both"/>
      </w:pPr>
      <w:r w:rsidRPr="00FD139C">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r>
        <w:t>.</w:t>
      </w:r>
    </w:p>
    <w:p w:rsidR="00780555" w:rsidRDefault="00780555" w:rsidP="00F22693">
      <w:pPr>
        <w:ind w:left="709" w:hanging="283"/>
      </w:pPr>
    </w:p>
    <w:p w:rsidR="00780555" w:rsidRPr="00455BC0" w:rsidRDefault="00780555" w:rsidP="00F22693">
      <w:pPr>
        <w:ind w:left="709" w:hanging="283"/>
        <w:rPr>
          <w:b/>
        </w:rPr>
      </w:pPr>
      <w:r w:rsidRPr="00455BC0">
        <w:rPr>
          <w:b/>
        </w:rPr>
        <w:t>3.9 Zagrożenia bezpieczeństwa technicznego sieci, komputerów i zasobów online</w:t>
      </w:r>
    </w:p>
    <w:p w:rsidR="00780555" w:rsidRDefault="00780555" w:rsidP="00F22693">
      <w:pPr>
        <w:ind w:left="709" w:hanging="283"/>
      </w:pPr>
    </w:p>
    <w:p w:rsidR="00780555" w:rsidRPr="00455BC0" w:rsidRDefault="00780555" w:rsidP="00F22693">
      <w:pPr>
        <w:ind w:left="709" w:hanging="283"/>
        <w:rPr>
          <w:b/>
        </w:rPr>
      </w:pPr>
      <w:r w:rsidRPr="00455BC0">
        <w:rPr>
          <w:b/>
        </w:rPr>
        <w:t>1. Przyjęcie zgłoszenia i ustalenie okoliczności zdarzenia</w:t>
      </w:r>
    </w:p>
    <w:p w:rsidR="00780555" w:rsidRDefault="00780555" w:rsidP="00455BC0">
      <w:pPr>
        <w:ind w:left="440" w:firstLine="268"/>
        <w:jc w:val="both"/>
      </w:pPr>
      <w:r>
        <w:t>W przypadku wystąpienia incydentów</w:t>
      </w:r>
      <w:r w:rsidRPr="00FD139C">
        <w:t xml:space="preserve"> zagrożenia bezpieczeństwa cyfrowego pracownik szkoły z</w:t>
      </w:r>
      <w:r w:rsidRPr="00FD139C">
        <w:t>o</w:t>
      </w:r>
      <w:r w:rsidRPr="00FD139C">
        <w:t>bowiązany jest do zgłoszenia go osobie odpowiedzialnej za infrastrukturę cyfrową szkoły oraz dyrekcji. Kluczowe znaczenie ma zebranie i zabezpieczenie przez specjalistę dowodów w formie elektroniczne</w:t>
      </w:r>
      <w:r>
        <w:t>j.</w:t>
      </w:r>
    </w:p>
    <w:p w:rsidR="00780555" w:rsidRDefault="00780555" w:rsidP="00F22693">
      <w:pPr>
        <w:ind w:left="709" w:hanging="283"/>
      </w:pPr>
    </w:p>
    <w:p w:rsidR="00780555" w:rsidRPr="00455BC0" w:rsidRDefault="00780555" w:rsidP="00F22693">
      <w:pPr>
        <w:ind w:left="709" w:hanging="283"/>
        <w:rPr>
          <w:b/>
        </w:rPr>
      </w:pPr>
      <w:r w:rsidRPr="00455BC0">
        <w:rPr>
          <w:b/>
        </w:rPr>
        <w:t>2. Opis okoliczności, analiza, zabezpieczenie dowodów</w:t>
      </w:r>
    </w:p>
    <w:p w:rsidR="00780555" w:rsidRDefault="00780555" w:rsidP="00455BC0">
      <w:pPr>
        <w:tabs>
          <w:tab w:val="left" w:pos="440"/>
        </w:tabs>
        <w:ind w:left="440" w:hanging="14"/>
        <w:jc w:val="both"/>
        <w:rPr>
          <w:color w:val="FF0000"/>
        </w:rPr>
      </w:pPr>
      <w:r>
        <w:rPr>
          <w:color w:val="FF0000"/>
        </w:rPr>
        <w:tab/>
      </w:r>
      <w:r>
        <w:rPr>
          <w:color w:val="FF0000"/>
        </w:rPr>
        <w:tab/>
        <w:t>(</w:t>
      </w:r>
      <w:r w:rsidRPr="003E2E58">
        <w:rPr>
          <w:color w:val="FF0000"/>
        </w:rPr>
        <w:t>Szczegółowy opis procedur reagowania na wystąpienie w szkole różnorodnych zagrożeń bezpi</w:t>
      </w:r>
      <w:r w:rsidRPr="003E2E58">
        <w:rPr>
          <w:color w:val="FF0000"/>
        </w:rPr>
        <w:t>e</w:t>
      </w:r>
      <w:r w:rsidRPr="003E2E58">
        <w:rPr>
          <w:color w:val="FF0000"/>
        </w:rPr>
        <w:t>czeństwa cyfrowego powinien zostać zawarty w dokumencie „polityka bezpieczeństwa cyfrowego” d</w:t>
      </w:r>
      <w:r w:rsidRPr="003E2E58">
        <w:rPr>
          <w:color w:val="FF0000"/>
        </w:rPr>
        <w:t>a</w:t>
      </w:r>
      <w:r w:rsidRPr="003E2E58">
        <w:rPr>
          <w:color w:val="FF0000"/>
        </w:rPr>
        <w:t>nej szkoły stanowiącej element Szkolnego Planu Zapewnienia Bezpieczeństwa Cyfrowego. W części przypadków szkoła poradzi sobie we własnym zakresie, w niektórych konieczne będzie skorzystanie z zewnętrznego wsparcia wyspecjalizowanych firm.</w:t>
      </w:r>
      <w:r>
        <w:rPr>
          <w:color w:val="FF0000"/>
        </w:rPr>
        <w:t>)</w:t>
      </w:r>
    </w:p>
    <w:p w:rsidR="00780555" w:rsidRPr="003E2E58" w:rsidRDefault="00780555" w:rsidP="00455BC0">
      <w:pPr>
        <w:tabs>
          <w:tab w:val="left" w:pos="440"/>
        </w:tabs>
        <w:ind w:left="440" w:hanging="14"/>
        <w:jc w:val="both"/>
        <w:rPr>
          <w:color w:val="FF0000"/>
        </w:rPr>
      </w:pPr>
      <w:r>
        <w:rPr>
          <w:color w:val="FF0000"/>
        </w:rPr>
        <w:t>Pracownik szkoły dokonuje opisu okoliczności, w których nastąpiło zagrożenie bezpieczeństwa cyfr</w:t>
      </w:r>
      <w:r>
        <w:rPr>
          <w:color w:val="FF0000"/>
        </w:rPr>
        <w:t>o</w:t>
      </w:r>
      <w:r>
        <w:rPr>
          <w:color w:val="FF0000"/>
        </w:rPr>
        <w:t>wego. W celu zabezpieczenia dowodów wzywa specjalistę.</w:t>
      </w:r>
    </w:p>
    <w:p w:rsidR="00780555" w:rsidRDefault="00780555" w:rsidP="00F22693">
      <w:pPr>
        <w:ind w:left="709" w:hanging="283"/>
      </w:pPr>
    </w:p>
    <w:p w:rsidR="00780555" w:rsidRPr="00455BC0" w:rsidRDefault="00780555" w:rsidP="00F22693">
      <w:pPr>
        <w:ind w:left="709" w:hanging="283"/>
        <w:rPr>
          <w:b/>
        </w:rPr>
      </w:pPr>
      <w:r w:rsidRPr="00455BC0">
        <w:rPr>
          <w:b/>
        </w:rPr>
        <w:t>3. Identyfikacja sprawcy</w:t>
      </w:r>
    </w:p>
    <w:p w:rsidR="00780555" w:rsidRDefault="00780555" w:rsidP="00455BC0">
      <w:pPr>
        <w:ind w:left="440" w:firstLine="268"/>
        <w:jc w:val="both"/>
      </w:pPr>
      <w:r w:rsidRPr="00FF5F5D">
        <w:t>Identyfikację sprawców ataku należy pozostawić specjalistom – informatykom. W</w:t>
      </w:r>
      <w:r>
        <w:t xml:space="preserve"> </w:t>
      </w:r>
      <w:r w:rsidRPr="00FF5F5D">
        <w:t>sytuacji, gdy i</w:t>
      </w:r>
      <w:r w:rsidRPr="00FF5F5D">
        <w:t>n</w:t>
      </w:r>
      <w:r w:rsidRPr="00FF5F5D">
        <w:t>cy</w:t>
      </w:r>
      <w:r>
        <w:t xml:space="preserve">dent spowodował </w:t>
      </w:r>
      <w:r w:rsidRPr="00FF5F5D">
        <w:t>straty materialne lub wiązał się z utratą danych</w:t>
      </w:r>
      <w:r>
        <w:t>,</w:t>
      </w:r>
      <w:r w:rsidRPr="00FF5F5D">
        <w:t xml:space="preserve"> należy powiadomić Policję, aby podjęła działania na rzecz zidentyfikowania sprawcy</w:t>
      </w:r>
      <w:r>
        <w:t>.</w:t>
      </w:r>
    </w:p>
    <w:p w:rsidR="00780555" w:rsidRDefault="00780555" w:rsidP="00F22693">
      <w:pPr>
        <w:ind w:left="709" w:hanging="283"/>
      </w:pPr>
    </w:p>
    <w:p w:rsidR="00780555" w:rsidRPr="00455BC0" w:rsidRDefault="00780555" w:rsidP="00F22693">
      <w:pPr>
        <w:ind w:left="709" w:hanging="283"/>
        <w:rPr>
          <w:b/>
        </w:rPr>
      </w:pPr>
      <w:r w:rsidRPr="00455BC0">
        <w:rPr>
          <w:b/>
        </w:rPr>
        <w:t xml:space="preserve">4. Aktywności wobec sprawców zdarzenia </w:t>
      </w:r>
      <w:r>
        <w:rPr>
          <w:b/>
        </w:rPr>
        <w:t>ze szkoły/</w:t>
      </w:r>
      <w:r w:rsidRPr="00455BC0">
        <w:rPr>
          <w:b/>
        </w:rPr>
        <w:t>spoza szkoły</w:t>
      </w:r>
    </w:p>
    <w:p w:rsidR="00780555" w:rsidRDefault="00780555" w:rsidP="00455BC0">
      <w:pPr>
        <w:ind w:left="440" w:firstLine="268"/>
        <w:jc w:val="both"/>
      </w:pPr>
      <w:r w:rsidRPr="00FF5F5D">
        <w:t>Jeśli sprawcami incydentu są uczniowie danej szkoły, o zaistniałej sytuacji należy powiadomić ich rodziców, zaś wobec nich podjąć działania wychowawcze. Jeżeli skutki ataku mają dotk</w:t>
      </w:r>
      <w:r>
        <w:t>liwy charakter, doprowadziły do</w:t>
      </w:r>
      <w:r w:rsidRPr="00FF5F5D">
        <w:t xml:space="preserve"> zniszczenia mienia lub utraty istotnych danych (np. gromadzonych w e-dzienniku szkoły), należy taki przypadek zgłosić na Policj</w:t>
      </w:r>
      <w:r>
        <w:t>i.</w:t>
      </w:r>
    </w:p>
    <w:p w:rsidR="00780555" w:rsidRDefault="00780555" w:rsidP="00F22693">
      <w:pPr>
        <w:ind w:left="709" w:hanging="283"/>
      </w:pPr>
    </w:p>
    <w:p w:rsidR="00780555" w:rsidRPr="00455BC0" w:rsidRDefault="00780555" w:rsidP="00F22693">
      <w:pPr>
        <w:ind w:left="709" w:hanging="283"/>
        <w:rPr>
          <w:b/>
        </w:rPr>
      </w:pPr>
      <w:r w:rsidRPr="00455BC0">
        <w:rPr>
          <w:b/>
        </w:rPr>
        <w:t>5. Aktywności wobec świadków</w:t>
      </w:r>
    </w:p>
    <w:p w:rsidR="00780555" w:rsidRDefault="00780555" w:rsidP="00455BC0">
      <w:pPr>
        <w:ind w:left="440" w:firstLine="268"/>
        <w:jc w:val="both"/>
      </w:pPr>
      <w:r w:rsidRPr="00FF5F5D">
        <w:t>O incydencie należy powiadomić społeczność szkolną (uczniów, nauczycieli, rodziców) i zapreze</w:t>
      </w:r>
      <w:r w:rsidRPr="00FF5F5D">
        <w:t>n</w:t>
      </w:r>
      <w:r w:rsidRPr="00FF5F5D">
        <w:t>tować podjęte sprawnie działania, tak przywracające działanie aplikacji i sieci komputerowej w szkole, jak i wychowawczo</w:t>
      </w:r>
      <w:r>
        <w:t xml:space="preserve">  </w:t>
      </w:r>
      <w:r w:rsidRPr="00FF5F5D">
        <w:t>-edukacyjne wobec dzieci</w:t>
      </w:r>
      <w:r>
        <w:t>.</w:t>
      </w:r>
    </w:p>
    <w:p w:rsidR="00780555" w:rsidRDefault="00780555" w:rsidP="00F22693">
      <w:pPr>
        <w:ind w:left="709" w:hanging="283"/>
      </w:pPr>
    </w:p>
    <w:p w:rsidR="00780555" w:rsidRPr="00455BC0" w:rsidRDefault="00780555" w:rsidP="00F22693">
      <w:pPr>
        <w:ind w:left="709" w:hanging="283"/>
        <w:rPr>
          <w:b/>
        </w:rPr>
      </w:pPr>
      <w:r w:rsidRPr="00455BC0">
        <w:rPr>
          <w:b/>
        </w:rPr>
        <w:t>6. Współpraca z Policją  i sądami rodzinnymi</w:t>
      </w:r>
    </w:p>
    <w:p w:rsidR="00780555" w:rsidRDefault="00780555" w:rsidP="00455BC0">
      <w:pPr>
        <w:ind w:left="440" w:firstLine="268"/>
        <w:jc w:val="both"/>
      </w:pPr>
      <w:r>
        <w:t>W przypadku wystąpienia strat materialnych oraz utraty danych (szczególnie danych wrażliwych) należy zgłosić incydent na Policji.</w:t>
      </w:r>
    </w:p>
    <w:p w:rsidR="00780555" w:rsidRDefault="00780555" w:rsidP="00FF5F5D">
      <w:pPr>
        <w:ind w:left="709" w:hanging="283"/>
      </w:pPr>
    </w:p>
    <w:p w:rsidR="00780555" w:rsidRPr="00455BC0" w:rsidRDefault="00780555" w:rsidP="00FF5F5D">
      <w:pPr>
        <w:ind w:left="709" w:hanging="283"/>
        <w:rPr>
          <w:b/>
        </w:rPr>
      </w:pPr>
      <w:r w:rsidRPr="00455BC0">
        <w:rPr>
          <w:b/>
        </w:rPr>
        <w:t>7. Współpraca ze służbami społecznymi  i placówkami specjalistycznym</w:t>
      </w:r>
    </w:p>
    <w:p w:rsidR="00780555" w:rsidRPr="002E47FF" w:rsidRDefault="00780555" w:rsidP="00455BC0">
      <w:pPr>
        <w:ind w:left="440" w:firstLine="268"/>
        <w:jc w:val="both"/>
      </w:pPr>
      <w:r>
        <w:t xml:space="preserve">W </w:t>
      </w:r>
      <w:r w:rsidRPr="00FF5F5D">
        <w:t>przypadkach zaawansowanych awarii (np. wywołanych przez trojany) lub strat (np. utrata danych z e-dziennika) konieczne jest skorzystanie z zewnętrznego wsparcia eksperckiego, kontakt z serwisem twórcy oprogramowania lub zamówienie usługi w wyspecjalizowanej firmie.</w:t>
      </w:r>
    </w:p>
    <w:sectPr w:rsidR="00780555" w:rsidRPr="002E47FF" w:rsidSect="000A6D0D">
      <w:foot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BA" w:rsidRDefault="001E03BA" w:rsidP="00102886">
      <w:r>
        <w:separator/>
      </w:r>
    </w:p>
  </w:endnote>
  <w:endnote w:type="continuationSeparator" w:id="0">
    <w:p w:rsidR="001E03BA" w:rsidRDefault="001E03BA" w:rsidP="00102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5" w:rsidRDefault="00275A72">
    <w:pPr>
      <w:pStyle w:val="Stopka"/>
      <w:jc w:val="right"/>
    </w:pPr>
    <w:fldSimple w:instr="PAGE   \* MERGEFORMAT">
      <w:r w:rsidR="001E03BA">
        <w:rPr>
          <w:noProof/>
        </w:rPr>
        <w:t>1</w:t>
      </w:r>
    </w:fldSimple>
  </w:p>
  <w:p w:rsidR="00780555" w:rsidRDefault="007805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BA" w:rsidRDefault="001E03BA" w:rsidP="00102886">
      <w:r>
        <w:separator/>
      </w:r>
    </w:p>
  </w:footnote>
  <w:footnote w:type="continuationSeparator" w:id="0">
    <w:p w:rsidR="001E03BA" w:rsidRDefault="001E03BA" w:rsidP="00102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E01"/>
    <w:multiLevelType w:val="hybridMultilevel"/>
    <w:tmpl w:val="DF463660"/>
    <w:lvl w:ilvl="0" w:tplc="84342F2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0E2D7C0E"/>
    <w:multiLevelType w:val="multilevel"/>
    <w:tmpl w:val="0248042A"/>
    <w:lvl w:ilvl="0">
      <w:start w:val="2"/>
      <w:numFmt w:val="upp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nsid w:val="10A3636D"/>
    <w:multiLevelType w:val="hybridMultilevel"/>
    <w:tmpl w:val="3FC4C49C"/>
    <w:lvl w:ilvl="0" w:tplc="7CCC2816">
      <w:start w:val="1"/>
      <w:numFmt w:val="decimal"/>
      <w:lvlText w:val="%1."/>
      <w:lvlJc w:val="left"/>
      <w:pPr>
        <w:ind w:left="2280" w:hanging="360"/>
      </w:pPr>
      <w:rPr>
        <w:rFonts w:cs="Times New Roman" w:hint="default"/>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3">
    <w:nsid w:val="117C7294"/>
    <w:multiLevelType w:val="multilevel"/>
    <w:tmpl w:val="B6D0E2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A80B9B"/>
    <w:multiLevelType w:val="hybridMultilevel"/>
    <w:tmpl w:val="F42E3726"/>
    <w:lvl w:ilvl="0" w:tplc="04150001">
      <w:start w:val="1"/>
      <w:numFmt w:val="bullet"/>
      <w:lvlText w:val=""/>
      <w:lvlJc w:val="left"/>
      <w:pPr>
        <w:ind w:left="2538" w:hanging="360"/>
      </w:pPr>
      <w:rPr>
        <w:rFonts w:ascii="Symbol" w:hAnsi="Symbol" w:hint="default"/>
      </w:rPr>
    </w:lvl>
    <w:lvl w:ilvl="1" w:tplc="04150003" w:tentative="1">
      <w:start w:val="1"/>
      <w:numFmt w:val="bullet"/>
      <w:lvlText w:val="o"/>
      <w:lvlJc w:val="left"/>
      <w:pPr>
        <w:ind w:left="3258" w:hanging="360"/>
      </w:pPr>
      <w:rPr>
        <w:rFonts w:ascii="Courier New" w:hAnsi="Courier New" w:hint="default"/>
      </w:rPr>
    </w:lvl>
    <w:lvl w:ilvl="2" w:tplc="04150005" w:tentative="1">
      <w:start w:val="1"/>
      <w:numFmt w:val="bullet"/>
      <w:lvlText w:val=""/>
      <w:lvlJc w:val="left"/>
      <w:pPr>
        <w:ind w:left="3978" w:hanging="360"/>
      </w:pPr>
      <w:rPr>
        <w:rFonts w:ascii="Wingdings" w:hAnsi="Wingdings" w:hint="default"/>
      </w:rPr>
    </w:lvl>
    <w:lvl w:ilvl="3" w:tplc="04150001" w:tentative="1">
      <w:start w:val="1"/>
      <w:numFmt w:val="bullet"/>
      <w:lvlText w:val=""/>
      <w:lvlJc w:val="left"/>
      <w:pPr>
        <w:ind w:left="4698" w:hanging="360"/>
      </w:pPr>
      <w:rPr>
        <w:rFonts w:ascii="Symbol" w:hAnsi="Symbol" w:hint="default"/>
      </w:rPr>
    </w:lvl>
    <w:lvl w:ilvl="4" w:tplc="04150003" w:tentative="1">
      <w:start w:val="1"/>
      <w:numFmt w:val="bullet"/>
      <w:lvlText w:val="o"/>
      <w:lvlJc w:val="left"/>
      <w:pPr>
        <w:ind w:left="5418" w:hanging="360"/>
      </w:pPr>
      <w:rPr>
        <w:rFonts w:ascii="Courier New" w:hAnsi="Courier New" w:hint="default"/>
      </w:rPr>
    </w:lvl>
    <w:lvl w:ilvl="5" w:tplc="04150005" w:tentative="1">
      <w:start w:val="1"/>
      <w:numFmt w:val="bullet"/>
      <w:lvlText w:val=""/>
      <w:lvlJc w:val="left"/>
      <w:pPr>
        <w:ind w:left="6138" w:hanging="360"/>
      </w:pPr>
      <w:rPr>
        <w:rFonts w:ascii="Wingdings" w:hAnsi="Wingdings" w:hint="default"/>
      </w:rPr>
    </w:lvl>
    <w:lvl w:ilvl="6" w:tplc="04150001" w:tentative="1">
      <w:start w:val="1"/>
      <w:numFmt w:val="bullet"/>
      <w:lvlText w:val=""/>
      <w:lvlJc w:val="left"/>
      <w:pPr>
        <w:ind w:left="6858" w:hanging="360"/>
      </w:pPr>
      <w:rPr>
        <w:rFonts w:ascii="Symbol" w:hAnsi="Symbol" w:hint="default"/>
      </w:rPr>
    </w:lvl>
    <w:lvl w:ilvl="7" w:tplc="04150003" w:tentative="1">
      <w:start w:val="1"/>
      <w:numFmt w:val="bullet"/>
      <w:lvlText w:val="o"/>
      <w:lvlJc w:val="left"/>
      <w:pPr>
        <w:ind w:left="7578" w:hanging="360"/>
      </w:pPr>
      <w:rPr>
        <w:rFonts w:ascii="Courier New" w:hAnsi="Courier New" w:hint="default"/>
      </w:rPr>
    </w:lvl>
    <w:lvl w:ilvl="8" w:tplc="04150005" w:tentative="1">
      <w:start w:val="1"/>
      <w:numFmt w:val="bullet"/>
      <w:lvlText w:val=""/>
      <w:lvlJc w:val="left"/>
      <w:pPr>
        <w:ind w:left="8298" w:hanging="360"/>
      </w:pPr>
      <w:rPr>
        <w:rFonts w:ascii="Wingdings" w:hAnsi="Wingdings" w:hint="default"/>
      </w:rPr>
    </w:lvl>
  </w:abstractNum>
  <w:abstractNum w:abstractNumId="5">
    <w:nsid w:val="19697D40"/>
    <w:multiLevelType w:val="multilevel"/>
    <w:tmpl w:val="BFF47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FE43517"/>
    <w:multiLevelType w:val="multilevel"/>
    <w:tmpl w:val="DD967D3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296064"/>
    <w:multiLevelType w:val="hybridMultilevel"/>
    <w:tmpl w:val="5D1C5D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15B46BC"/>
    <w:multiLevelType w:val="hybridMultilevel"/>
    <w:tmpl w:val="4C9461FA"/>
    <w:lvl w:ilvl="0" w:tplc="A386C266">
      <w:start w:val="1"/>
      <w:numFmt w:val="decimal"/>
      <w:lvlText w:val="%1)"/>
      <w:lvlJc w:val="left"/>
      <w:pPr>
        <w:tabs>
          <w:tab w:val="num" w:pos="800"/>
        </w:tabs>
        <w:ind w:left="800" w:hanging="360"/>
      </w:pPr>
      <w:rPr>
        <w:rFonts w:cs="Times New Roman" w:hint="default"/>
        <w:color w:val="auto"/>
      </w:rPr>
    </w:lvl>
    <w:lvl w:ilvl="1" w:tplc="04150019" w:tentative="1">
      <w:start w:val="1"/>
      <w:numFmt w:val="lowerLetter"/>
      <w:lvlText w:val="%2."/>
      <w:lvlJc w:val="left"/>
      <w:pPr>
        <w:tabs>
          <w:tab w:val="num" w:pos="1520"/>
        </w:tabs>
        <w:ind w:left="1520" w:hanging="360"/>
      </w:pPr>
      <w:rPr>
        <w:rFonts w:cs="Times New Roman"/>
      </w:rPr>
    </w:lvl>
    <w:lvl w:ilvl="2" w:tplc="0415001B" w:tentative="1">
      <w:start w:val="1"/>
      <w:numFmt w:val="lowerRoman"/>
      <w:lvlText w:val="%3."/>
      <w:lvlJc w:val="right"/>
      <w:pPr>
        <w:tabs>
          <w:tab w:val="num" w:pos="2240"/>
        </w:tabs>
        <w:ind w:left="2240" w:hanging="180"/>
      </w:pPr>
      <w:rPr>
        <w:rFonts w:cs="Times New Roman"/>
      </w:rPr>
    </w:lvl>
    <w:lvl w:ilvl="3" w:tplc="0415000F" w:tentative="1">
      <w:start w:val="1"/>
      <w:numFmt w:val="decimal"/>
      <w:lvlText w:val="%4."/>
      <w:lvlJc w:val="left"/>
      <w:pPr>
        <w:tabs>
          <w:tab w:val="num" w:pos="2960"/>
        </w:tabs>
        <w:ind w:left="2960" w:hanging="360"/>
      </w:pPr>
      <w:rPr>
        <w:rFonts w:cs="Times New Roman"/>
      </w:rPr>
    </w:lvl>
    <w:lvl w:ilvl="4" w:tplc="04150019" w:tentative="1">
      <w:start w:val="1"/>
      <w:numFmt w:val="lowerLetter"/>
      <w:lvlText w:val="%5."/>
      <w:lvlJc w:val="left"/>
      <w:pPr>
        <w:tabs>
          <w:tab w:val="num" w:pos="3680"/>
        </w:tabs>
        <w:ind w:left="3680" w:hanging="360"/>
      </w:pPr>
      <w:rPr>
        <w:rFonts w:cs="Times New Roman"/>
      </w:rPr>
    </w:lvl>
    <w:lvl w:ilvl="5" w:tplc="0415001B" w:tentative="1">
      <w:start w:val="1"/>
      <w:numFmt w:val="lowerRoman"/>
      <w:lvlText w:val="%6."/>
      <w:lvlJc w:val="right"/>
      <w:pPr>
        <w:tabs>
          <w:tab w:val="num" w:pos="4400"/>
        </w:tabs>
        <w:ind w:left="4400" w:hanging="180"/>
      </w:pPr>
      <w:rPr>
        <w:rFonts w:cs="Times New Roman"/>
      </w:rPr>
    </w:lvl>
    <w:lvl w:ilvl="6" w:tplc="0415000F" w:tentative="1">
      <w:start w:val="1"/>
      <w:numFmt w:val="decimal"/>
      <w:lvlText w:val="%7."/>
      <w:lvlJc w:val="left"/>
      <w:pPr>
        <w:tabs>
          <w:tab w:val="num" w:pos="5120"/>
        </w:tabs>
        <w:ind w:left="5120" w:hanging="360"/>
      </w:pPr>
      <w:rPr>
        <w:rFonts w:cs="Times New Roman"/>
      </w:rPr>
    </w:lvl>
    <w:lvl w:ilvl="7" w:tplc="04150019" w:tentative="1">
      <w:start w:val="1"/>
      <w:numFmt w:val="lowerLetter"/>
      <w:lvlText w:val="%8."/>
      <w:lvlJc w:val="left"/>
      <w:pPr>
        <w:tabs>
          <w:tab w:val="num" w:pos="5840"/>
        </w:tabs>
        <w:ind w:left="5840" w:hanging="360"/>
      </w:pPr>
      <w:rPr>
        <w:rFonts w:cs="Times New Roman"/>
      </w:rPr>
    </w:lvl>
    <w:lvl w:ilvl="8" w:tplc="0415001B" w:tentative="1">
      <w:start w:val="1"/>
      <w:numFmt w:val="lowerRoman"/>
      <w:lvlText w:val="%9."/>
      <w:lvlJc w:val="right"/>
      <w:pPr>
        <w:tabs>
          <w:tab w:val="num" w:pos="6560"/>
        </w:tabs>
        <w:ind w:left="6560" w:hanging="180"/>
      </w:pPr>
      <w:rPr>
        <w:rFonts w:cs="Times New Roman"/>
      </w:rPr>
    </w:lvl>
  </w:abstractNum>
  <w:abstractNum w:abstractNumId="9">
    <w:nsid w:val="219748F5"/>
    <w:multiLevelType w:val="hybridMultilevel"/>
    <w:tmpl w:val="2200D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1E5412"/>
    <w:multiLevelType w:val="hybridMultilevel"/>
    <w:tmpl w:val="1AD820E4"/>
    <w:lvl w:ilvl="0" w:tplc="04150001">
      <w:start w:val="1"/>
      <w:numFmt w:val="bullet"/>
      <w:lvlText w:val=""/>
      <w:lvlJc w:val="left"/>
      <w:pPr>
        <w:ind w:left="3000" w:hanging="360"/>
      </w:pPr>
      <w:rPr>
        <w:rFonts w:ascii="Symbol" w:hAnsi="Symbol" w:hint="default"/>
      </w:rPr>
    </w:lvl>
    <w:lvl w:ilvl="1" w:tplc="04150003" w:tentative="1">
      <w:start w:val="1"/>
      <w:numFmt w:val="bullet"/>
      <w:lvlText w:val="o"/>
      <w:lvlJc w:val="left"/>
      <w:pPr>
        <w:ind w:left="3720" w:hanging="360"/>
      </w:pPr>
      <w:rPr>
        <w:rFonts w:ascii="Courier New" w:hAnsi="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11">
    <w:nsid w:val="277E48C0"/>
    <w:multiLevelType w:val="hybridMultilevel"/>
    <w:tmpl w:val="5BBCA3B2"/>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2">
    <w:nsid w:val="2A3F76FB"/>
    <w:multiLevelType w:val="hybridMultilevel"/>
    <w:tmpl w:val="864EF8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8F78CE"/>
    <w:multiLevelType w:val="hybridMultilevel"/>
    <w:tmpl w:val="B7828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1B6DE4"/>
    <w:multiLevelType w:val="hybridMultilevel"/>
    <w:tmpl w:val="35185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307CE4"/>
    <w:multiLevelType w:val="hybridMultilevel"/>
    <w:tmpl w:val="F66ADB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C4057DA"/>
    <w:multiLevelType w:val="multilevel"/>
    <w:tmpl w:val="257ED38E"/>
    <w:lvl w:ilvl="0">
      <w:start w:val="1"/>
      <w:numFmt w:val="bullet"/>
      <w:lvlText w:val=""/>
      <w:lvlJc w:val="left"/>
      <w:pPr>
        <w:ind w:left="420" w:hanging="420"/>
      </w:pPr>
      <w:rPr>
        <w:rFonts w:ascii="Symbol" w:hAnsi="Symbol" w:hint="default"/>
      </w:rPr>
    </w:lvl>
    <w:lvl w:ilvl="1">
      <w:start w:val="1"/>
      <w:numFmt w:val="decimal"/>
      <w:lvlText w:val="%1.%2."/>
      <w:lvlJc w:val="left"/>
      <w:pPr>
        <w:ind w:left="1488" w:hanging="4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17">
    <w:nsid w:val="2CB12F75"/>
    <w:multiLevelType w:val="multilevel"/>
    <w:tmpl w:val="8E8AD9EE"/>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nsid w:val="2FAD41F0"/>
    <w:multiLevelType w:val="hybridMultilevel"/>
    <w:tmpl w:val="AB324964"/>
    <w:lvl w:ilvl="0" w:tplc="04150001">
      <w:start w:val="1"/>
      <w:numFmt w:val="bullet"/>
      <w:lvlText w:val=""/>
      <w:lvlJc w:val="left"/>
      <w:pPr>
        <w:ind w:left="2538" w:hanging="360"/>
      </w:pPr>
      <w:rPr>
        <w:rFonts w:ascii="Symbol" w:hAnsi="Symbol" w:hint="default"/>
      </w:rPr>
    </w:lvl>
    <w:lvl w:ilvl="1" w:tplc="04150003" w:tentative="1">
      <w:start w:val="1"/>
      <w:numFmt w:val="bullet"/>
      <w:lvlText w:val="o"/>
      <w:lvlJc w:val="left"/>
      <w:pPr>
        <w:ind w:left="3258" w:hanging="360"/>
      </w:pPr>
      <w:rPr>
        <w:rFonts w:ascii="Courier New" w:hAnsi="Courier New" w:hint="default"/>
      </w:rPr>
    </w:lvl>
    <w:lvl w:ilvl="2" w:tplc="04150005" w:tentative="1">
      <w:start w:val="1"/>
      <w:numFmt w:val="bullet"/>
      <w:lvlText w:val=""/>
      <w:lvlJc w:val="left"/>
      <w:pPr>
        <w:ind w:left="3978" w:hanging="360"/>
      </w:pPr>
      <w:rPr>
        <w:rFonts w:ascii="Wingdings" w:hAnsi="Wingdings" w:hint="default"/>
      </w:rPr>
    </w:lvl>
    <w:lvl w:ilvl="3" w:tplc="04150001" w:tentative="1">
      <w:start w:val="1"/>
      <w:numFmt w:val="bullet"/>
      <w:lvlText w:val=""/>
      <w:lvlJc w:val="left"/>
      <w:pPr>
        <w:ind w:left="4698" w:hanging="360"/>
      </w:pPr>
      <w:rPr>
        <w:rFonts w:ascii="Symbol" w:hAnsi="Symbol" w:hint="default"/>
      </w:rPr>
    </w:lvl>
    <w:lvl w:ilvl="4" w:tplc="04150003" w:tentative="1">
      <w:start w:val="1"/>
      <w:numFmt w:val="bullet"/>
      <w:lvlText w:val="o"/>
      <w:lvlJc w:val="left"/>
      <w:pPr>
        <w:ind w:left="5418" w:hanging="360"/>
      </w:pPr>
      <w:rPr>
        <w:rFonts w:ascii="Courier New" w:hAnsi="Courier New" w:hint="default"/>
      </w:rPr>
    </w:lvl>
    <w:lvl w:ilvl="5" w:tplc="04150005" w:tentative="1">
      <w:start w:val="1"/>
      <w:numFmt w:val="bullet"/>
      <w:lvlText w:val=""/>
      <w:lvlJc w:val="left"/>
      <w:pPr>
        <w:ind w:left="6138" w:hanging="360"/>
      </w:pPr>
      <w:rPr>
        <w:rFonts w:ascii="Wingdings" w:hAnsi="Wingdings" w:hint="default"/>
      </w:rPr>
    </w:lvl>
    <w:lvl w:ilvl="6" w:tplc="04150001" w:tentative="1">
      <w:start w:val="1"/>
      <w:numFmt w:val="bullet"/>
      <w:lvlText w:val=""/>
      <w:lvlJc w:val="left"/>
      <w:pPr>
        <w:ind w:left="6858" w:hanging="360"/>
      </w:pPr>
      <w:rPr>
        <w:rFonts w:ascii="Symbol" w:hAnsi="Symbol" w:hint="default"/>
      </w:rPr>
    </w:lvl>
    <w:lvl w:ilvl="7" w:tplc="04150003" w:tentative="1">
      <w:start w:val="1"/>
      <w:numFmt w:val="bullet"/>
      <w:lvlText w:val="o"/>
      <w:lvlJc w:val="left"/>
      <w:pPr>
        <w:ind w:left="7578" w:hanging="360"/>
      </w:pPr>
      <w:rPr>
        <w:rFonts w:ascii="Courier New" w:hAnsi="Courier New" w:hint="default"/>
      </w:rPr>
    </w:lvl>
    <w:lvl w:ilvl="8" w:tplc="04150005" w:tentative="1">
      <w:start w:val="1"/>
      <w:numFmt w:val="bullet"/>
      <w:lvlText w:val=""/>
      <w:lvlJc w:val="left"/>
      <w:pPr>
        <w:ind w:left="8298" w:hanging="360"/>
      </w:pPr>
      <w:rPr>
        <w:rFonts w:ascii="Wingdings" w:hAnsi="Wingdings" w:hint="default"/>
      </w:rPr>
    </w:lvl>
  </w:abstractNum>
  <w:abstractNum w:abstractNumId="19">
    <w:nsid w:val="300C7733"/>
    <w:multiLevelType w:val="hybridMultilevel"/>
    <w:tmpl w:val="6C4E7B3E"/>
    <w:lvl w:ilvl="0" w:tplc="04150001">
      <w:start w:val="1"/>
      <w:numFmt w:val="bullet"/>
      <w:lvlText w:val=""/>
      <w:lvlJc w:val="left"/>
      <w:pPr>
        <w:ind w:left="2598" w:hanging="360"/>
      </w:pPr>
      <w:rPr>
        <w:rFonts w:ascii="Symbol" w:hAnsi="Symbol" w:hint="default"/>
      </w:rPr>
    </w:lvl>
    <w:lvl w:ilvl="1" w:tplc="04150003" w:tentative="1">
      <w:start w:val="1"/>
      <w:numFmt w:val="bullet"/>
      <w:lvlText w:val="o"/>
      <w:lvlJc w:val="left"/>
      <w:pPr>
        <w:ind w:left="3318" w:hanging="360"/>
      </w:pPr>
      <w:rPr>
        <w:rFonts w:ascii="Courier New" w:hAnsi="Courier New" w:hint="default"/>
      </w:rPr>
    </w:lvl>
    <w:lvl w:ilvl="2" w:tplc="04150005" w:tentative="1">
      <w:start w:val="1"/>
      <w:numFmt w:val="bullet"/>
      <w:lvlText w:val=""/>
      <w:lvlJc w:val="left"/>
      <w:pPr>
        <w:ind w:left="4038" w:hanging="360"/>
      </w:pPr>
      <w:rPr>
        <w:rFonts w:ascii="Wingdings" w:hAnsi="Wingdings" w:hint="default"/>
      </w:rPr>
    </w:lvl>
    <w:lvl w:ilvl="3" w:tplc="04150001" w:tentative="1">
      <w:start w:val="1"/>
      <w:numFmt w:val="bullet"/>
      <w:lvlText w:val=""/>
      <w:lvlJc w:val="left"/>
      <w:pPr>
        <w:ind w:left="4758" w:hanging="360"/>
      </w:pPr>
      <w:rPr>
        <w:rFonts w:ascii="Symbol" w:hAnsi="Symbol" w:hint="default"/>
      </w:rPr>
    </w:lvl>
    <w:lvl w:ilvl="4" w:tplc="04150003" w:tentative="1">
      <w:start w:val="1"/>
      <w:numFmt w:val="bullet"/>
      <w:lvlText w:val="o"/>
      <w:lvlJc w:val="left"/>
      <w:pPr>
        <w:ind w:left="5478" w:hanging="360"/>
      </w:pPr>
      <w:rPr>
        <w:rFonts w:ascii="Courier New" w:hAnsi="Courier New" w:hint="default"/>
      </w:rPr>
    </w:lvl>
    <w:lvl w:ilvl="5" w:tplc="04150005" w:tentative="1">
      <w:start w:val="1"/>
      <w:numFmt w:val="bullet"/>
      <w:lvlText w:val=""/>
      <w:lvlJc w:val="left"/>
      <w:pPr>
        <w:ind w:left="6198" w:hanging="360"/>
      </w:pPr>
      <w:rPr>
        <w:rFonts w:ascii="Wingdings" w:hAnsi="Wingdings" w:hint="default"/>
      </w:rPr>
    </w:lvl>
    <w:lvl w:ilvl="6" w:tplc="04150001" w:tentative="1">
      <w:start w:val="1"/>
      <w:numFmt w:val="bullet"/>
      <w:lvlText w:val=""/>
      <w:lvlJc w:val="left"/>
      <w:pPr>
        <w:ind w:left="6918" w:hanging="360"/>
      </w:pPr>
      <w:rPr>
        <w:rFonts w:ascii="Symbol" w:hAnsi="Symbol" w:hint="default"/>
      </w:rPr>
    </w:lvl>
    <w:lvl w:ilvl="7" w:tplc="04150003" w:tentative="1">
      <w:start w:val="1"/>
      <w:numFmt w:val="bullet"/>
      <w:lvlText w:val="o"/>
      <w:lvlJc w:val="left"/>
      <w:pPr>
        <w:ind w:left="7638" w:hanging="360"/>
      </w:pPr>
      <w:rPr>
        <w:rFonts w:ascii="Courier New" w:hAnsi="Courier New" w:hint="default"/>
      </w:rPr>
    </w:lvl>
    <w:lvl w:ilvl="8" w:tplc="04150005" w:tentative="1">
      <w:start w:val="1"/>
      <w:numFmt w:val="bullet"/>
      <w:lvlText w:val=""/>
      <w:lvlJc w:val="left"/>
      <w:pPr>
        <w:ind w:left="8358" w:hanging="360"/>
      </w:pPr>
      <w:rPr>
        <w:rFonts w:ascii="Wingdings" w:hAnsi="Wingdings" w:hint="default"/>
      </w:rPr>
    </w:lvl>
  </w:abstractNum>
  <w:abstractNum w:abstractNumId="20">
    <w:nsid w:val="30AA378D"/>
    <w:multiLevelType w:val="multilevel"/>
    <w:tmpl w:val="A9CED7F4"/>
    <w:lvl w:ilvl="0">
      <w:start w:val="1"/>
      <w:numFmt w:val="decimal"/>
      <w:lvlText w:val="%1."/>
      <w:lvlJc w:val="left"/>
      <w:pPr>
        <w:ind w:left="420" w:hanging="420"/>
      </w:pPr>
      <w:rPr>
        <w:rFonts w:cs="Times New Roman" w:hint="default"/>
      </w:rPr>
    </w:lvl>
    <w:lvl w:ilvl="1">
      <w:start w:val="1"/>
      <w:numFmt w:val="decimal"/>
      <w:lvlText w:val="%1.%2."/>
      <w:lvlJc w:val="left"/>
      <w:pPr>
        <w:ind w:left="1488" w:hanging="4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21">
    <w:nsid w:val="315D0B2C"/>
    <w:multiLevelType w:val="hybridMultilevel"/>
    <w:tmpl w:val="EBEA031A"/>
    <w:lvl w:ilvl="0" w:tplc="1A28DCA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31C044EF"/>
    <w:multiLevelType w:val="hybridMultilevel"/>
    <w:tmpl w:val="B2143B2C"/>
    <w:lvl w:ilvl="0" w:tplc="04150001">
      <w:start w:val="1"/>
      <w:numFmt w:val="bullet"/>
      <w:lvlText w:val=""/>
      <w:lvlJc w:val="left"/>
      <w:pPr>
        <w:ind w:left="3332" w:hanging="360"/>
      </w:pPr>
      <w:rPr>
        <w:rFonts w:ascii="Symbol" w:hAnsi="Symbol" w:hint="default"/>
      </w:rPr>
    </w:lvl>
    <w:lvl w:ilvl="1" w:tplc="04150003" w:tentative="1">
      <w:start w:val="1"/>
      <w:numFmt w:val="bullet"/>
      <w:lvlText w:val="o"/>
      <w:lvlJc w:val="left"/>
      <w:pPr>
        <w:ind w:left="4052" w:hanging="360"/>
      </w:pPr>
      <w:rPr>
        <w:rFonts w:ascii="Courier New" w:hAnsi="Courier New" w:hint="default"/>
      </w:rPr>
    </w:lvl>
    <w:lvl w:ilvl="2" w:tplc="04150005" w:tentative="1">
      <w:start w:val="1"/>
      <w:numFmt w:val="bullet"/>
      <w:lvlText w:val=""/>
      <w:lvlJc w:val="left"/>
      <w:pPr>
        <w:ind w:left="4772" w:hanging="360"/>
      </w:pPr>
      <w:rPr>
        <w:rFonts w:ascii="Wingdings" w:hAnsi="Wingdings" w:hint="default"/>
      </w:rPr>
    </w:lvl>
    <w:lvl w:ilvl="3" w:tplc="04150001" w:tentative="1">
      <w:start w:val="1"/>
      <w:numFmt w:val="bullet"/>
      <w:lvlText w:val=""/>
      <w:lvlJc w:val="left"/>
      <w:pPr>
        <w:ind w:left="5492" w:hanging="360"/>
      </w:pPr>
      <w:rPr>
        <w:rFonts w:ascii="Symbol" w:hAnsi="Symbol" w:hint="default"/>
      </w:rPr>
    </w:lvl>
    <w:lvl w:ilvl="4" w:tplc="04150003" w:tentative="1">
      <w:start w:val="1"/>
      <w:numFmt w:val="bullet"/>
      <w:lvlText w:val="o"/>
      <w:lvlJc w:val="left"/>
      <w:pPr>
        <w:ind w:left="6212" w:hanging="360"/>
      </w:pPr>
      <w:rPr>
        <w:rFonts w:ascii="Courier New" w:hAnsi="Courier New" w:hint="default"/>
      </w:rPr>
    </w:lvl>
    <w:lvl w:ilvl="5" w:tplc="04150005" w:tentative="1">
      <w:start w:val="1"/>
      <w:numFmt w:val="bullet"/>
      <w:lvlText w:val=""/>
      <w:lvlJc w:val="left"/>
      <w:pPr>
        <w:ind w:left="6932" w:hanging="360"/>
      </w:pPr>
      <w:rPr>
        <w:rFonts w:ascii="Wingdings" w:hAnsi="Wingdings" w:hint="default"/>
      </w:rPr>
    </w:lvl>
    <w:lvl w:ilvl="6" w:tplc="04150001" w:tentative="1">
      <w:start w:val="1"/>
      <w:numFmt w:val="bullet"/>
      <w:lvlText w:val=""/>
      <w:lvlJc w:val="left"/>
      <w:pPr>
        <w:ind w:left="7652" w:hanging="360"/>
      </w:pPr>
      <w:rPr>
        <w:rFonts w:ascii="Symbol" w:hAnsi="Symbol" w:hint="default"/>
      </w:rPr>
    </w:lvl>
    <w:lvl w:ilvl="7" w:tplc="04150003" w:tentative="1">
      <w:start w:val="1"/>
      <w:numFmt w:val="bullet"/>
      <w:lvlText w:val="o"/>
      <w:lvlJc w:val="left"/>
      <w:pPr>
        <w:ind w:left="8372" w:hanging="360"/>
      </w:pPr>
      <w:rPr>
        <w:rFonts w:ascii="Courier New" w:hAnsi="Courier New" w:hint="default"/>
      </w:rPr>
    </w:lvl>
    <w:lvl w:ilvl="8" w:tplc="04150005" w:tentative="1">
      <w:start w:val="1"/>
      <w:numFmt w:val="bullet"/>
      <w:lvlText w:val=""/>
      <w:lvlJc w:val="left"/>
      <w:pPr>
        <w:ind w:left="9092" w:hanging="360"/>
      </w:pPr>
      <w:rPr>
        <w:rFonts w:ascii="Wingdings" w:hAnsi="Wingdings" w:hint="default"/>
      </w:rPr>
    </w:lvl>
  </w:abstractNum>
  <w:abstractNum w:abstractNumId="23">
    <w:nsid w:val="32787148"/>
    <w:multiLevelType w:val="hybridMultilevel"/>
    <w:tmpl w:val="BE52D73C"/>
    <w:lvl w:ilvl="0" w:tplc="AC06176A">
      <w:start w:val="1"/>
      <w:numFmt w:val="decimal"/>
      <w:lvlText w:val="%1)"/>
      <w:lvlJc w:val="left"/>
      <w:pPr>
        <w:ind w:left="1848" w:hanging="360"/>
      </w:pPr>
      <w:rPr>
        <w:rFonts w:cs="Times New Roman" w:hint="default"/>
      </w:rPr>
    </w:lvl>
    <w:lvl w:ilvl="1" w:tplc="04150019" w:tentative="1">
      <w:start w:val="1"/>
      <w:numFmt w:val="lowerLetter"/>
      <w:lvlText w:val="%2."/>
      <w:lvlJc w:val="left"/>
      <w:pPr>
        <w:ind w:left="2568" w:hanging="360"/>
      </w:pPr>
      <w:rPr>
        <w:rFonts w:cs="Times New Roman"/>
      </w:rPr>
    </w:lvl>
    <w:lvl w:ilvl="2" w:tplc="0415001B" w:tentative="1">
      <w:start w:val="1"/>
      <w:numFmt w:val="lowerRoman"/>
      <w:lvlText w:val="%3."/>
      <w:lvlJc w:val="right"/>
      <w:pPr>
        <w:ind w:left="3288" w:hanging="180"/>
      </w:pPr>
      <w:rPr>
        <w:rFonts w:cs="Times New Roman"/>
      </w:rPr>
    </w:lvl>
    <w:lvl w:ilvl="3" w:tplc="0415000F" w:tentative="1">
      <w:start w:val="1"/>
      <w:numFmt w:val="decimal"/>
      <w:lvlText w:val="%4."/>
      <w:lvlJc w:val="left"/>
      <w:pPr>
        <w:ind w:left="4008" w:hanging="360"/>
      </w:pPr>
      <w:rPr>
        <w:rFonts w:cs="Times New Roman"/>
      </w:rPr>
    </w:lvl>
    <w:lvl w:ilvl="4" w:tplc="04150019" w:tentative="1">
      <w:start w:val="1"/>
      <w:numFmt w:val="lowerLetter"/>
      <w:lvlText w:val="%5."/>
      <w:lvlJc w:val="left"/>
      <w:pPr>
        <w:ind w:left="4728" w:hanging="360"/>
      </w:pPr>
      <w:rPr>
        <w:rFonts w:cs="Times New Roman"/>
      </w:rPr>
    </w:lvl>
    <w:lvl w:ilvl="5" w:tplc="0415001B" w:tentative="1">
      <w:start w:val="1"/>
      <w:numFmt w:val="lowerRoman"/>
      <w:lvlText w:val="%6."/>
      <w:lvlJc w:val="right"/>
      <w:pPr>
        <w:ind w:left="5448" w:hanging="180"/>
      </w:pPr>
      <w:rPr>
        <w:rFonts w:cs="Times New Roman"/>
      </w:rPr>
    </w:lvl>
    <w:lvl w:ilvl="6" w:tplc="0415000F" w:tentative="1">
      <w:start w:val="1"/>
      <w:numFmt w:val="decimal"/>
      <w:lvlText w:val="%7."/>
      <w:lvlJc w:val="left"/>
      <w:pPr>
        <w:ind w:left="6168" w:hanging="360"/>
      </w:pPr>
      <w:rPr>
        <w:rFonts w:cs="Times New Roman"/>
      </w:rPr>
    </w:lvl>
    <w:lvl w:ilvl="7" w:tplc="04150019" w:tentative="1">
      <w:start w:val="1"/>
      <w:numFmt w:val="lowerLetter"/>
      <w:lvlText w:val="%8."/>
      <w:lvlJc w:val="left"/>
      <w:pPr>
        <w:ind w:left="6888" w:hanging="360"/>
      </w:pPr>
      <w:rPr>
        <w:rFonts w:cs="Times New Roman"/>
      </w:rPr>
    </w:lvl>
    <w:lvl w:ilvl="8" w:tplc="0415001B" w:tentative="1">
      <w:start w:val="1"/>
      <w:numFmt w:val="lowerRoman"/>
      <w:lvlText w:val="%9."/>
      <w:lvlJc w:val="right"/>
      <w:pPr>
        <w:ind w:left="7608" w:hanging="180"/>
      </w:pPr>
      <w:rPr>
        <w:rFonts w:cs="Times New Roman"/>
      </w:rPr>
    </w:lvl>
  </w:abstractNum>
  <w:abstractNum w:abstractNumId="24">
    <w:nsid w:val="39193C60"/>
    <w:multiLevelType w:val="hybridMultilevel"/>
    <w:tmpl w:val="FADC78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B8404B8"/>
    <w:multiLevelType w:val="hybridMultilevel"/>
    <w:tmpl w:val="46B61FEA"/>
    <w:lvl w:ilvl="0" w:tplc="04150001">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26">
    <w:nsid w:val="3E87145B"/>
    <w:multiLevelType w:val="multilevel"/>
    <w:tmpl w:val="38383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0820C7C"/>
    <w:multiLevelType w:val="hybridMultilevel"/>
    <w:tmpl w:val="3FD8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5C1DF3"/>
    <w:multiLevelType w:val="multilevel"/>
    <w:tmpl w:val="5810CDDC"/>
    <w:lvl w:ilvl="0">
      <w:start w:val="2"/>
      <w:numFmt w:val="decimal"/>
      <w:lvlText w:val="%1"/>
      <w:lvlJc w:val="left"/>
      <w:pPr>
        <w:ind w:left="360" w:hanging="360"/>
      </w:pPr>
      <w:rPr>
        <w:rFonts w:cs="Times New Roman" w:hint="default"/>
      </w:rPr>
    </w:lvl>
    <w:lvl w:ilvl="1">
      <w:start w:val="7"/>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9">
    <w:nsid w:val="4D306B38"/>
    <w:multiLevelType w:val="hybridMultilevel"/>
    <w:tmpl w:val="1C2E732A"/>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0">
    <w:nsid w:val="545F08D2"/>
    <w:multiLevelType w:val="hybridMultilevel"/>
    <w:tmpl w:val="26B67C20"/>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1">
    <w:nsid w:val="55B833A8"/>
    <w:multiLevelType w:val="multilevel"/>
    <w:tmpl w:val="E5462B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C981049"/>
    <w:multiLevelType w:val="hybridMultilevel"/>
    <w:tmpl w:val="8766CC2A"/>
    <w:lvl w:ilvl="0" w:tplc="2556D6A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nsid w:val="5D553DE1"/>
    <w:multiLevelType w:val="multilevel"/>
    <w:tmpl w:val="341A3D50"/>
    <w:lvl w:ilvl="0">
      <w:start w:val="1"/>
      <w:numFmt w:val="decimal"/>
      <w:lvlText w:val="%1."/>
      <w:lvlJc w:val="left"/>
      <w:pPr>
        <w:ind w:left="1068" w:hanging="360"/>
      </w:pPr>
      <w:rPr>
        <w:rFonts w:cs="Times New Roman" w:hint="default"/>
      </w:rPr>
    </w:lvl>
    <w:lvl w:ilvl="1">
      <w:start w:val="2"/>
      <w:numFmt w:val="decimal"/>
      <w:isLgl/>
      <w:lvlText w:val="%1.%2"/>
      <w:lvlJc w:val="left"/>
      <w:pPr>
        <w:ind w:left="4151" w:hanging="465"/>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283" w:hanging="720"/>
      </w:pPr>
      <w:rPr>
        <w:rFonts w:cs="Times New Roman" w:hint="default"/>
      </w:rPr>
    </w:lvl>
    <w:lvl w:ilvl="4">
      <w:start w:val="1"/>
      <w:numFmt w:val="decimal"/>
      <w:isLgl/>
      <w:lvlText w:val="%1.%2.%3.%4.%5"/>
      <w:lvlJc w:val="left"/>
      <w:pPr>
        <w:ind w:left="2928" w:hanging="1080"/>
      </w:pPr>
      <w:rPr>
        <w:rFonts w:cs="Times New Roman" w:hint="default"/>
      </w:rPr>
    </w:lvl>
    <w:lvl w:ilvl="5">
      <w:start w:val="1"/>
      <w:numFmt w:val="decimal"/>
      <w:isLgl/>
      <w:lvlText w:val="%1.%2.%3.%4.%5.%6"/>
      <w:lvlJc w:val="left"/>
      <w:pPr>
        <w:ind w:left="3213" w:hanging="1080"/>
      </w:pPr>
      <w:rPr>
        <w:rFonts w:cs="Times New Roman" w:hint="default"/>
      </w:rPr>
    </w:lvl>
    <w:lvl w:ilvl="6">
      <w:start w:val="1"/>
      <w:numFmt w:val="decimal"/>
      <w:isLgl/>
      <w:lvlText w:val="%1.%2.%3.%4.%5.%6.%7"/>
      <w:lvlJc w:val="left"/>
      <w:pPr>
        <w:ind w:left="3858" w:hanging="1440"/>
      </w:pPr>
      <w:rPr>
        <w:rFonts w:cs="Times New Roman" w:hint="default"/>
      </w:rPr>
    </w:lvl>
    <w:lvl w:ilvl="7">
      <w:start w:val="1"/>
      <w:numFmt w:val="decimal"/>
      <w:isLgl/>
      <w:lvlText w:val="%1.%2.%3.%4.%5.%6.%7.%8"/>
      <w:lvlJc w:val="left"/>
      <w:pPr>
        <w:ind w:left="4143" w:hanging="1440"/>
      </w:pPr>
      <w:rPr>
        <w:rFonts w:cs="Times New Roman" w:hint="default"/>
      </w:rPr>
    </w:lvl>
    <w:lvl w:ilvl="8">
      <w:start w:val="1"/>
      <w:numFmt w:val="decimal"/>
      <w:isLgl/>
      <w:lvlText w:val="%1.%2.%3.%4.%5.%6.%7.%8.%9"/>
      <w:lvlJc w:val="left"/>
      <w:pPr>
        <w:ind w:left="4788" w:hanging="1800"/>
      </w:pPr>
      <w:rPr>
        <w:rFonts w:cs="Times New Roman" w:hint="default"/>
      </w:rPr>
    </w:lvl>
  </w:abstractNum>
  <w:abstractNum w:abstractNumId="34">
    <w:nsid w:val="5E3E2F80"/>
    <w:multiLevelType w:val="multilevel"/>
    <w:tmpl w:val="9F74AA6A"/>
    <w:lvl w:ilvl="0">
      <w:start w:val="1"/>
      <w:numFmt w:val="decimal"/>
      <w:lvlText w:val="%1."/>
      <w:lvlJc w:val="left"/>
      <w:pPr>
        <w:ind w:left="1818" w:hanging="360"/>
      </w:pPr>
      <w:rPr>
        <w:rFonts w:cs="Times New Roman" w:hint="default"/>
      </w:rPr>
    </w:lvl>
    <w:lvl w:ilvl="1">
      <w:start w:val="4"/>
      <w:numFmt w:val="decimal"/>
      <w:isLgl/>
      <w:lvlText w:val="%1.%2"/>
      <w:lvlJc w:val="left"/>
      <w:pPr>
        <w:ind w:left="1980" w:hanging="420"/>
      </w:pPr>
      <w:rPr>
        <w:rFonts w:cs="Times New Roman" w:hint="default"/>
      </w:rPr>
    </w:lvl>
    <w:lvl w:ilvl="2">
      <w:start w:val="1"/>
      <w:numFmt w:val="decimal"/>
      <w:isLgl/>
      <w:lvlText w:val="%1.%2.%3"/>
      <w:lvlJc w:val="left"/>
      <w:pPr>
        <w:ind w:left="2178" w:hanging="720"/>
      </w:pPr>
      <w:rPr>
        <w:rFonts w:cs="Times New Roman" w:hint="default"/>
      </w:rPr>
    </w:lvl>
    <w:lvl w:ilvl="3">
      <w:start w:val="1"/>
      <w:numFmt w:val="decimal"/>
      <w:isLgl/>
      <w:lvlText w:val="%1.%2.%3.%4"/>
      <w:lvlJc w:val="left"/>
      <w:pPr>
        <w:ind w:left="2178" w:hanging="720"/>
      </w:pPr>
      <w:rPr>
        <w:rFonts w:cs="Times New Roman" w:hint="default"/>
      </w:rPr>
    </w:lvl>
    <w:lvl w:ilvl="4">
      <w:start w:val="1"/>
      <w:numFmt w:val="decimal"/>
      <w:isLgl/>
      <w:lvlText w:val="%1.%2.%3.%4.%5"/>
      <w:lvlJc w:val="left"/>
      <w:pPr>
        <w:ind w:left="2538" w:hanging="1080"/>
      </w:pPr>
      <w:rPr>
        <w:rFonts w:cs="Times New Roman" w:hint="default"/>
      </w:rPr>
    </w:lvl>
    <w:lvl w:ilvl="5">
      <w:start w:val="1"/>
      <w:numFmt w:val="decimal"/>
      <w:isLgl/>
      <w:lvlText w:val="%1.%2.%3.%4.%5.%6"/>
      <w:lvlJc w:val="left"/>
      <w:pPr>
        <w:ind w:left="2538" w:hanging="1080"/>
      </w:pPr>
      <w:rPr>
        <w:rFonts w:cs="Times New Roman" w:hint="default"/>
      </w:rPr>
    </w:lvl>
    <w:lvl w:ilvl="6">
      <w:start w:val="1"/>
      <w:numFmt w:val="decimal"/>
      <w:isLgl/>
      <w:lvlText w:val="%1.%2.%3.%4.%5.%6.%7"/>
      <w:lvlJc w:val="left"/>
      <w:pPr>
        <w:ind w:left="2898" w:hanging="1440"/>
      </w:pPr>
      <w:rPr>
        <w:rFonts w:cs="Times New Roman" w:hint="default"/>
      </w:rPr>
    </w:lvl>
    <w:lvl w:ilvl="7">
      <w:start w:val="1"/>
      <w:numFmt w:val="decimal"/>
      <w:isLgl/>
      <w:lvlText w:val="%1.%2.%3.%4.%5.%6.%7.%8"/>
      <w:lvlJc w:val="left"/>
      <w:pPr>
        <w:ind w:left="2898" w:hanging="1440"/>
      </w:pPr>
      <w:rPr>
        <w:rFonts w:cs="Times New Roman" w:hint="default"/>
      </w:rPr>
    </w:lvl>
    <w:lvl w:ilvl="8">
      <w:start w:val="1"/>
      <w:numFmt w:val="decimal"/>
      <w:isLgl/>
      <w:lvlText w:val="%1.%2.%3.%4.%5.%6.%7.%8.%9"/>
      <w:lvlJc w:val="left"/>
      <w:pPr>
        <w:ind w:left="3258" w:hanging="1800"/>
      </w:pPr>
      <w:rPr>
        <w:rFonts w:cs="Times New Roman" w:hint="default"/>
      </w:rPr>
    </w:lvl>
  </w:abstractNum>
  <w:abstractNum w:abstractNumId="35">
    <w:nsid w:val="63027E0D"/>
    <w:multiLevelType w:val="hybridMultilevel"/>
    <w:tmpl w:val="0DE68938"/>
    <w:lvl w:ilvl="0" w:tplc="80C8038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nsid w:val="63A15581"/>
    <w:multiLevelType w:val="multilevel"/>
    <w:tmpl w:val="0DE8F08E"/>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43B7263"/>
    <w:multiLevelType w:val="multilevel"/>
    <w:tmpl w:val="450428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6CE4A23"/>
    <w:multiLevelType w:val="multilevel"/>
    <w:tmpl w:val="BBA0A1A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9">
    <w:nsid w:val="6A0A569F"/>
    <w:multiLevelType w:val="hybridMultilevel"/>
    <w:tmpl w:val="A1EA09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0A95A54"/>
    <w:multiLevelType w:val="hybridMultilevel"/>
    <w:tmpl w:val="9E76839C"/>
    <w:lvl w:ilvl="0" w:tplc="F760E840">
      <w:start w:val="4"/>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1">
    <w:nsid w:val="72144686"/>
    <w:multiLevelType w:val="multilevel"/>
    <w:tmpl w:val="7AB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C452DE"/>
    <w:multiLevelType w:val="multilevel"/>
    <w:tmpl w:val="99C24EAA"/>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3">
    <w:nsid w:val="76184AE7"/>
    <w:multiLevelType w:val="hybridMultilevel"/>
    <w:tmpl w:val="787EF9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ED57E44"/>
    <w:multiLevelType w:val="multilevel"/>
    <w:tmpl w:val="9EC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EF50D9"/>
    <w:multiLevelType w:val="hybridMultilevel"/>
    <w:tmpl w:val="92F2DA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3"/>
  </w:num>
  <w:num w:numId="2">
    <w:abstractNumId w:val="35"/>
  </w:num>
  <w:num w:numId="3">
    <w:abstractNumId w:val="21"/>
  </w:num>
  <w:num w:numId="4">
    <w:abstractNumId w:val="40"/>
  </w:num>
  <w:num w:numId="5">
    <w:abstractNumId w:val="20"/>
  </w:num>
  <w:num w:numId="6">
    <w:abstractNumId w:val="23"/>
  </w:num>
  <w:num w:numId="7">
    <w:abstractNumId w:val="25"/>
  </w:num>
  <w:num w:numId="8">
    <w:abstractNumId w:val="14"/>
  </w:num>
  <w:num w:numId="9">
    <w:abstractNumId w:val="27"/>
  </w:num>
  <w:num w:numId="10">
    <w:abstractNumId w:val="32"/>
  </w:num>
  <w:num w:numId="11">
    <w:abstractNumId w:val="16"/>
  </w:num>
  <w:num w:numId="12">
    <w:abstractNumId w:val="9"/>
  </w:num>
  <w:num w:numId="13">
    <w:abstractNumId w:val="24"/>
  </w:num>
  <w:num w:numId="14">
    <w:abstractNumId w:val="7"/>
  </w:num>
  <w:num w:numId="15">
    <w:abstractNumId w:val="15"/>
  </w:num>
  <w:num w:numId="16">
    <w:abstractNumId w:val="45"/>
  </w:num>
  <w:num w:numId="17">
    <w:abstractNumId w:val="43"/>
  </w:num>
  <w:num w:numId="18">
    <w:abstractNumId w:val="34"/>
  </w:num>
  <w:num w:numId="19">
    <w:abstractNumId w:val="4"/>
  </w:num>
  <w:num w:numId="20">
    <w:abstractNumId w:val="18"/>
  </w:num>
  <w:num w:numId="21">
    <w:abstractNumId w:val="19"/>
  </w:num>
  <w:num w:numId="22">
    <w:abstractNumId w:val="13"/>
  </w:num>
  <w:num w:numId="23">
    <w:abstractNumId w:val="22"/>
  </w:num>
  <w:num w:numId="24">
    <w:abstractNumId w:val="30"/>
  </w:num>
  <w:num w:numId="25">
    <w:abstractNumId w:val="28"/>
  </w:num>
  <w:num w:numId="26">
    <w:abstractNumId w:val="2"/>
  </w:num>
  <w:num w:numId="27">
    <w:abstractNumId w:val="10"/>
  </w:num>
  <w:num w:numId="28">
    <w:abstractNumId w:val="11"/>
  </w:num>
  <w:num w:numId="29">
    <w:abstractNumId w:val="12"/>
  </w:num>
  <w:num w:numId="30">
    <w:abstractNumId w:val="29"/>
  </w:num>
  <w:num w:numId="31">
    <w:abstractNumId w:val="26"/>
  </w:num>
  <w:num w:numId="32">
    <w:abstractNumId w:val="38"/>
  </w:num>
  <w:num w:numId="33">
    <w:abstractNumId w:val="37"/>
  </w:num>
  <w:num w:numId="34">
    <w:abstractNumId w:val="31"/>
  </w:num>
  <w:num w:numId="35">
    <w:abstractNumId w:val="41"/>
  </w:num>
  <w:num w:numId="36">
    <w:abstractNumId w:val="17"/>
  </w:num>
  <w:num w:numId="37">
    <w:abstractNumId w:val="3"/>
  </w:num>
  <w:num w:numId="38">
    <w:abstractNumId w:val="36"/>
  </w:num>
  <w:num w:numId="39">
    <w:abstractNumId w:val="1"/>
  </w:num>
  <w:num w:numId="40">
    <w:abstractNumId w:val="42"/>
  </w:num>
  <w:num w:numId="41">
    <w:abstractNumId w:val="6"/>
  </w:num>
  <w:num w:numId="42">
    <w:abstractNumId w:val="44"/>
  </w:num>
  <w:num w:numId="43">
    <w:abstractNumId w:val="39"/>
  </w:num>
  <w:num w:numId="44">
    <w:abstractNumId w:val="0"/>
  </w:num>
  <w:num w:numId="45">
    <w:abstractNumId w:val="5"/>
  </w:num>
  <w:num w:numId="46">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41AB5"/>
    <w:rsid w:val="0000407E"/>
    <w:rsid w:val="00005C8D"/>
    <w:rsid w:val="00014367"/>
    <w:rsid w:val="000250EE"/>
    <w:rsid w:val="0002764E"/>
    <w:rsid w:val="000302F7"/>
    <w:rsid w:val="00045ECA"/>
    <w:rsid w:val="0005002A"/>
    <w:rsid w:val="000615A2"/>
    <w:rsid w:val="00074780"/>
    <w:rsid w:val="000951FC"/>
    <w:rsid w:val="000A6D0D"/>
    <w:rsid w:val="000C76A6"/>
    <w:rsid w:val="00102886"/>
    <w:rsid w:val="00113B2C"/>
    <w:rsid w:val="00117A27"/>
    <w:rsid w:val="001208F8"/>
    <w:rsid w:val="00123EC0"/>
    <w:rsid w:val="00126DCB"/>
    <w:rsid w:val="00132E99"/>
    <w:rsid w:val="00136054"/>
    <w:rsid w:val="00143111"/>
    <w:rsid w:val="001532D9"/>
    <w:rsid w:val="001A126D"/>
    <w:rsid w:val="001B5608"/>
    <w:rsid w:val="001E03BA"/>
    <w:rsid w:val="001E3D92"/>
    <w:rsid w:val="002002F8"/>
    <w:rsid w:val="00203D26"/>
    <w:rsid w:val="002260F4"/>
    <w:rsid w:val="002367FB"/>
    <w:rsid w:val="00242DE2"/>
    <w:rsid w:val="00245EEC"/>
    <w:rsid w:val="00264B12"/>
    <w:rsid w:val="00266F6D"/>
    <w:rsid w:val="00275A72"/>
    <w:rsid w:val="0027788A"/>
    <w:rsid w:val="00281B1D"/>
    <w:rsid w:val="002A6453"/>
    <w:rsid w:val="002C018E"/>
    <w:rsid w:val="002D37FB"/>
    <w:rsid w:val="002D4E7D"/>
    <w:rsid w:val="002D5119"/>
    <w:rsid w:val="002D546B"/>
    <w:rsid w:val="002E47FF"/>
    <w:rsid w:val="00341AB5"/>
    <w:rsid w:val="00344FE0"/>
    <w:rsid w:val="00345418"/>
    <w:rsid w:val="00356FF6"/>
    <w:rsid w:val="00373DD3"/>
    <w:rsid w:val="003A0A3C"/>
    <w:rsid w:val="003B347B"/>
    <w:rsid w:val="003C58EF"/>
    <w:rsid w:val="003D1CB5"/>
    <w:rsid w:val="003D32D5"/>
    <w:rsid w:val="003E2B66"/>
    <w:rsid w:val="003E2E58"/>
    <w:rsid w:val="00400C93"/>
    <w:rsid w:val="0041223E"/>
    <w:rsid w:val="0041555F"/>
    <w:rsid w:val="00420BD3"/>
    <w:rsid w:val="004244AC"/>
    <w:rsid w:val="0043311E"/>
    <w:rsid w:val="004444D7"/>
    <w:rsid w:val="00455BC0"/>
    <w:rsid w:val="00462731"/>
    <w:rsid w:val="00471408"/>
    <w:rsid w:val="004936D2"/>
    <w:rsid w:val="00495A8B"/>
    <w:rsid w:val="004A1024"/>
    <w:rsid w:val="004A2A77"/>
    <w:rsid w:val="004B019D"/>
    <w:rsid w:val="004B1B6A"/>
    <w:rsid w:val="004C0020"/>
    <w:rsid w:val="004D0ABA"/>
    <w:rsid w:val="004D1DDD"/>
    <w:rsid w:val="004D2C67"/>
    <w:rsid w:val="004D73D8"/>
    <w:rsid w:val="004D7424"/>
    <w:rsid w:val="004E1724"/>
    <w:rsid w:val="004F3BC5"/>
    <w:rsid w:val="00552641"/>
    <w:rsid w:val="00553785"/>
    <w:rsid w:val="00566376"/>
    <w:rsid w:val="00585BF5"/>
    <w:rsid w:val="005A2A5A"/>
    <w:rsid w:val="005C1FBA"/>
    <w:rsid w:val="005C2244"/>
    <w:rsid w:val="005E3D67"/>
    <w:rsid w:val="005E45C8"/>
    <w:rsid w:val="005E6EF1"/>
    <w:rsid w:val="005E7E50"/>
    <w:rsid w:val="005F24F0"/>
    <w:rsid w:val="005F30B2"/>
    <w:rsid w:val="005F3D5F"/>
    <w:rsid w:val="005F7A04"/>
    <w:rsid w:val="00624269"/>
    <w:rsid w:val="00634743"/>
    <w:rsid w:val="00640072"/>
    <w:rsid w:val="00640C29"/>
    <w:rsid w:val="00647911"/>
    <w:rsid w:val="006507F9"/>
    <w:rsid w:val="00651C00"/>
    <w:rsid w:val="00652A1B"/>
    <w:rsid w:val="00660E15"/>
    <w:rsid w:val="006615E1"/>
    <w:rsid w:val="00672E59"/>
    <w:rsid w:val="00690963"/>
    <w:rsid w:val="00695A88"/>
    <w:rsid w:val="006A6C05"/>
    <w:rsid w:val="006B6845"/>
    <w:rsid w:val="006C57FC"/>
    <w:rsid w:val="006D3266"/>
    <w:rsid w:val="006D3F90"/>
    <w:rsid w:val="00705499"/>
    <w:rsid w:val="007127F5"/>
    <w:rsid w:val="00745B79"/>
    <w:rsid w:val="0075762C"/>
    <w:rsid w:val="00772E19"/>
    <w:rsid w:val="00780555"/>
    <w:rsid w:val="007A25AA"/>
    <w:rsid w:val="007B337C"/>
    <w:rsid w:val="007B5E53"/>
    <w:rsid w:val="007C461A"/>
    <w:rsid w:val="007C6A2E"/>
    <w:rsid w:val="007D6DDB"/>
    <w:rsid w:val="007E1585"/>
    <w:rsid w:val="007E495A"/>
    <w:rsid w:val="008032A0"/>
    <w:rsid w:val="0080525F"/>
    <w:rsid w:val="00807E31"/>
    <w:rsid w:val="00810169"/>
    <w:rsid w:val="00813CB6"/>
    <w:rsid w:val="008529DA"/>
    <w:rsid w:val="0085597D"/>
    <w:rsid w:val="00855E43"/>
    <w:rsid w:val="00862EE5"/>
    <w:rsid w:val="00864D31"/>
    <w:rsid w:val="00884863"/>
    <w:rsid w:val="00885437"/>
    <w:rsid w:val="008A2076"/>
    <w:rsid w:val="008A3316"/>
    <w:rsid w:val="008A70E9"/>
    <w:rsid w:val="008B5D9F"/>
    <w:rsid w:val="008C2ABC"/>
    <w:rsid w:val="008D1A3A"/>
    <w:rsid w:val="008D554B"/>
    <w:rsid w:val="008F7C70"/>
    <w:rsid w:val="00917FED"/>
    <w:rsid w:val="00934309"/>
    <w:rsid w:val="0098005E"/>
    <w:rsid w:val="00984D8C"/>
    <w:rsid w:val="00994295"/>
    <w:rsid w:val="009A3439"/>
    <w:rsid w:val="009A47B5"/>
    <w:rsid w:val="009B4D02"/>
    <w:rsid w:val="009C34D8"/>
    <w:rsid w:val="009C5CB8"/>
    <w:rsid w:val="009D083D"/>
    <w:rsid w:val="009D1043"/>
    <w:rsid w:val="009D152C"/>
    <w:rsid w:val="009D25AE"/>
    <w:rsid w:val="009E2D8B"/>
    <w:rsid w:val="009F475E"/>
    <w:rsid w:val="009F6811"/>
    <w:rsid w:val="00A03EDE"/>
    <w:rsid w:val="00A32965"/>
    <w:rsid w:val="00A44FEB"/>
    <w:rsid w:val="00A866D0"/>
    <w:rsid w:val="00A86A79"/>
    <w:rsid w:val="00A9328E"/>
    <w:rsid w:val="00AB288A"/>
    <w:rsid w:val="00AB3B10"/>
    <w:rsid w:val="00AF14E0"/>
    <w:rsid w:val="00B1673D"/>
    <w:rsid w:val="00B3575E"/>
    <w:rsid w:val="00B41DA3"/>
    <w:rsid w:val="00B456E0"/>
    <w:rsid w:val="00B604E6"/>
    <w:rsid w:val="00B72DED"/>
    <w:rsid w:val="00B764EB"/>
    <w:rsid w:val="00B935F3"/>
    <w:rsid w:val="00BA0723"/>
    <w:rsid w:val="00BA2A48"/>
    <w:rsid w:val="00BA5CA8"/>
    <w:rsid w:val="00BC74BB"/>
    <w:rsid w:val="00BD5C11"/>
    <w:rsid w:val="00BE3B7F"/>
    <w:rsid w:val="00BE4F1F"/>
    <w:rsid w:val="00C109CD"/>
    <w:rsid w:val="00C11278"/>
    <w:rsid w:val="00C11BD9"/>
    <w:rsid w:val="00C12F26"/>
    <w:rsid w:val="00C31B91"/>
    <w:rsid w:val="00C34C2B"/>
    <w:rsid w:val="00C4143C"/>
    <w:rsid w:val="00C44F8D"/>
    <w:rsid w:val="00C50127"/>
    <w:rsid w:val="00C52FB8"/>
    <w:rsid w:val="00C65094"/>
    <w:rsid w:val="00C870F2"/>
    <w:rsid w:val="00C87642"/>
    <w:rsid w:val="00C962C4"/>
    <w:rsid w:val="00CC5DC4"/>
    <w:rsid w:val="00CD0906"/>
    <w:rsid w:val="00CF1E81"/>
    <w:rsid w:val="00CF2177"/>
    <w:rsid w:val="00D00FBD"/>
    <w:rsid w:val="00D16393"/>
    <w:rsid w:val="00D20570"/>
    <w:rsid w:val="00D22C64"/>
    <w:rsid w:val="00D360D4"/>
    <w:rsid w:val="00D40F6C"/>
    <w:rsid w:val="00D53CC5"/>
    <w:rsid w:val="00D60E70"/>
    <w:rsid w:val="00D64FD8"/>
    <w:rsid w:val="00D721F5"/>
    <w:rsid w:val="00D73A00"/>
    <w:rsid w:val="00D870B8"/>
    <w:rsid w:val="00DA2410"/>
    <w:rsid w:val="00DA768B"/>
    <w:rsid w:val="00DB41D0"/>
    <w:rsid w:val="00DD5AA4"/>
    <w:rsid w:val="00DE0036"/>
    <w:rsid w:val="00E04E83"/>
    <w:rsid w:val="00E21DD9"/>
    <w:rsid w:val="00E25A82"/>
    <w:rsid w:val="00E33ABA"/>
    <w:rsid w:val="00E417C6"/>
    <w:rsid w:val="00E64D0E"/>
    <w:rsid w:val="00E662C3"/>
    <w:rsid w:val="00E66648"/>
    <w:rsid w:val="00E85A2D"/>
    <w:rsid w:val="00E910A8"/>
    <w:rsid w:val="00EA2A83"/>
    <w:rsid w:val="00EB2D15"/>
    <w:rsid w:val="00EB6D65"/>
    <w:rsid w:val="00EC3B03"/>
    <w:rsid w:val="00EC57FA"/>
    <w:rsid w:val="00EC5F31"/>
    <w:rsid w:val="00ED02CA"/>
    <w:rsid w:val="00ED6BAD"/>
    <w:rsid w:val="00EE4A84"/>
    <w:rsid w:val="00EE7842"/>
    <w:rsid w:val="00F00C9F"/>
    <w:rsid w:val="00F03E32"/>
    <w:rsid w:val="00F0422F"/>
    <w:rsid w:val="00F17156"/>
    <w:rsid w:val="00F22693"/>
    <w:rsid w:val="00F23C76"/>
    <w:rsid w:val="00F26907"/>
    <w:rsid w:val="00F45294"/>
    <w:rsid w:val="00F50C3A"/>
    <w:rsid w:val="00F55AB8"/>
    <w:rsid w:val="00F63248"/>
    <w:rsid w:val="00F83388"/>
    <w:rsid w:val="00F86A42"/>
    <w:rsid w:val="00FC2C7F"/>
    <w:rsid w:val="00FC4569"/>
    <w:rsid w:val="00FD113E"/>
    <w:rsid w:val="00FD139C"/>
    <w:rsid w:val="00FD1877"/>
    <w:rsid w:val="00FE0ACB"/>
    <w:rsid w:val="00FF1AA1"/>
    <w:rsid w:val="00FF3620"/>
    <w:rsid w:val="00FF4BBC"/>
    <w:rsid w:val="00FF5F5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0F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41AB5"/>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99"/>
    <w:rsid w:val="00F23C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4D2C67"/>
    <w:rPr>
      <w:rFonts w:cs="Times New Roman"/>
      <w:color w:val="808080"/>
    </w:rPr>
  </w:style>
  <w:style w:type="paragraph" w:styleId="Tekstdymka">
    <w:name w:val="Balloon Text"/>
    <w:basedOn w:val="Normalny"/>
    <w:link w:val="TekstdymkaZnak"/>
    <w:uiPriority w:val="99"/>
    <w:semiHidden/>
    <w:rsid w:val="004D2C6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D2C67"/>
    <w:rPr>
      <w:rFonts w:ascii="Tahoma" w:hAnsi="Tahoma" w:cs="Tahoma"/>
      <w:sz w:val="16"/>
      <w:szCs w:val="16"/>
    </w:rPr>
  </w:style>
  <w:style w:type="character" w:styleId="Hipercze">
    <w:name w:val="Hyperlink"/>
    <w:basedOn w:val="Domylnaczcionkaakapitu"/>
    <w:uiPriority w:val="99"/>
    <w:semiHidden/>
    <w:rsid w:val="002260F4"/>
    <w:rPr>
      <w:rFonts w:cs="Times New Roman"/>
      <w:color w:val="0000FF"/>
      <w:u w:val="single"/>
    </w:rPr>
  </w:style>
  <w:style w:type="paragraph" w:styleId="Nagwek">
    <w:name w:val="header"/>
    <w:basedOn w:val="Normalny"/>
    <w:link w:val="NagwekZnak"/>
    <w:uiPriority w:val="99"/>
    <w:rsid w:val="00102886"/>
    <w:pPr>
      <w:tabs>
        <w:tab w:val="center" w:pos="4536"/>
        <w:tab w:val="right" w:pos="9072"/>
      </w:tabs>
    </w:pPr>
  </w:style>
  <w:style w:type="character" w:customStyle="1" w:styleId="NagwekZnak">
    <w:name w:val="Nagłówek Znak"/>
    <w:basedOn w:val="Domylnaczcionkaakapitu"/>
    <w:link w:val="Nagwek"/>
    <w:uiPriority w:val="99"/>
    <w:locked/>
    <w:rsid w:val="00102886"/>
    <w:rPr>
      <w:rFonts w:ascii="Times New Roman" w:hAnsi="Times New Roman" w:cs="Times New Roman"/>
      <w:sz w:val="24"/>
      <w:szCs w:val="24"/>
      <w:lang w:eastAsia="pl-PL"/>
    </w:rPr>
  </w:style>
  <w:style w:type="paragraph" w:styleId="Stopka">
    <w:name w:val="footer"/>
    <w:basedOn w:val="Normalny"/>
    <w:link w:val="StopkaZnak"/>
    <w:uiPriority w:val="99"/>
    <w:rsid w:val="00102886"/>
    <w:pPr>
      <w:tabs>
        <w:tab w:val="center" w:pos="4536"/>
        <w:tab w:val="right" w:pos="9072"/>
      </w:tabs>
    </w:pPr>
  </w:style>
  <w:style w:type="character" w:customStyle="1" w:styleId="StopkaZnak">
    <w:name w:val="Stopka Znak"/>
    <w:basedOn w:val="Domylnaczcionkaakapitu"/>
    <w:link w:val="Stopka"/>
    <w:uiPriority w:val="99"/>
    <w:locked/>
    <w:rsid w:val="00102886"/>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40897225">
      <w:marLeft w:val="0"/>
      <w:marRight w:val="0"/>
      <w:marTop w:val="0"/>
      <w:marBottom w:val="0"/>
      <w:divBdr>
        <w:top w:val="none" w:sz="0" w:space="0" w:color="auto"/>
        <w:left w:val="none" w:sz="0" w:space="0" w:color="auto"/>
        <w:bottom w:val="none" w:sz="0" w:space="0" w:color="auto"/>
        <w:right w:val="none" w:sz="0" w:space="0" w:color="auto"/>
      </w:divBdr>
    </w:div>
    <w:div w:id="840897348">
      <w:marLeft w:val="0"/>
      <w:marRight w:val="0"/>
      <w:marTop w:val="0"/>
      <w:marBottom w:val="0"/>
      <w:divBdr>
        <w:top w:val="none" w:sz="0" w:space="0" w:color="auto"/>
        <w:left w:val="none" w:sz="0" w:space="0" w:color="auto"/>
        <w:bottom w:val="none" w:sz="0" w:space="0" w:color="auto"/>
        <w:right w:val="none" w:sz="0" w:space="0" w:color="auto"/>
      </w:divBdr>
      <w:divsChild>
        <w:div w:id="840897132">
          <w:marLeft w:val="0"/>
          <w:marRight w:val="0"/>
          <w:marTop w:val="0"/>
          <w:marBottom w:val="0"/>
          <w:divBdr>
            <w:top w:val="none" w:sz="0" w:space="0" w:color="auto"/>
            <w:left w:val="none" w:sz="0" w:space="0" w:color="auto"/>
            <w:bottom w:val="none" w:sz="0" w:space="0" w:color="auto"/>
            <w:right w:val="none" w:sz="0" w:space="0" w:color="auto"/>
          </w:divBdr>
          <w:divsChild>
            <w:div w:id="840897227">
              <w:marLeft w:val="0"/>
              <w:marRight w:val="0"/>
              <w:marTop w:val="0"/>
              <w:marBottom w:val="0"/>
              <w:divBdr>
                <w:top w:val="none" w:sz="0" w:space="0" w:color="auto"/>
                <w:left w:val="none" w:sz="0" w:space="0" w:color="auto"/>
                <w:bottom w:val="none" w:sz="0" w:space="0" w:color="auto"/>
                <w:right w:val="none" w:sz="0" w:space="0" w:color="auto"/>
              </w:divBdr>
              <w:divsChild>
                <w:div w:id="840897139">
                  <w:marLeft w:val="0"/>
                  <w:marRight w:val="0"/>
                  <w:marTop w:val="0"/>
                  <w:marBottom w:val="0"/>
                  <w:divBdr>
                    <w:top w:val="none" w:sz="0" w:space="0" w:color="auto"/>
                    <w:left w:val="none" w:sz="0" w:space="0" w:color="auto"/>
                    <w:bottom w:val="none" w:sz="0" w:space="0" w:color="auto"/>
                    <w:right w:val="none" w:sz="0" w:space="0" w:color="auto"/>
                  </w:divBdr>
                  <w:divsChild>
                    <w:div w:id="840897181">
                      <w:marLeft w:val="0"/>
                      <w:marRight w:val="0"/>
                      <w:marTop w:val="0"/>
                      <w:marBottom w:val="0"/>
                      <w:divBdr>
                        <w:top w:val="none" w:sz="0" w:space="0" w:color="auto"/>
                        <w:left w:val="none" w:sz="0" w:space="0" w:color="auto"/>
                        <w:bottom w:val="none" w:sz="0" w:space="0" w:color="auto"/>
                        <w:right w:val="none" w:sz="0" w:space="0" w:color="auto"/>
                      </w:divBdr>
                      <w:divsChild>
                        <w:div w:id="840897264">
                          <w:marLeft w:val="0"/>
                          <w:marRight w:val="0"/>
                          <w:marTop w:val="0"/>
                          <w:marBottom w:val="0"/>
                          <w:divBdr>
                            <w:top w:val="none" w:sz="0" w:space="0" w:color="auto"/>
                            <w:left w:val="none" w:sz="0" w:space="0" w:color="auto"/>
                            <w:bottom w:val="none" w:sz="0" w:space="0" w:color="auto"/>
                            <w:right w:val="none" w:sz="0" w:space="0" w:color="auto"/>
                          </w:divBdr>
                          <w:divsChild>
                            <w:div w:id="840897366">
                              <w:marLeft w:val="0"/>
                              <w:marRight w:val="0"/>
                              <w:marTop w:val="0"/>
                              <w:marBottom w:val="0"/>
                              <w:divBdr>
                                <w:top w:val="none" w:sz="0" w:space="0" w:color="auto"/>
                                <w:left w:val="none" w:sz="0" w:space="0" w:color="auto"/>
                                <w:bottom w:val="none" w:sz="0" w:space="0" w:color="auto"/>
                                <w:right w:val="none" w:sz="0" w:space="0" w:color="auto"/>
                              </w:divBdr>
                              <w:divsChild>
                                <w:div w:id="840897061">
                                  <w:marLeft w:val="0"/>
                                  <w:marRight w:val="0"/>
                                  <w:marTop w:val="0"/>
                                  <w:marBottom w:val="0"/>
                                  <w:divBdr>
                                    <w:top w:val="none" w:sz="0" w:space="0" w:color="auto"/>
                                    <w:left w:val="none" w:sz="0" w:space="0" w:color="auto"/>
                                    <w:bottom w:val="none" w:sz="0" w:space="0" w:color="auto"/>
                                    <w:right w:val="none" w:sz="0" w:space="0" w:color="auto"/>
                                  </w:divBdr>
                                </w:div>
                                <w:div w:id="840897067">
                                  <w:marLeft w:val="0"/>
                                  <w:marRight w:val="0"/>
                                  <w:marTop w:val="0"/>
                                  <w:marBottom w:val="0"/>
                                  <w:divBdr>
                                    <w:top w:val="none" w:sz="0" w:space="0" w:color="auto"/>
                                    <w:left w:val="none" w:sz="0" w:space="0" w:color="auto"/>
                                    <w:bottom w:val="none" w:sz="0" w:space="0" w:color="auto"/>
                                    <w:right w:val="none" w:sz="0" w:space="0" w:color="auto"/>
                                  </w:divBdr>
                                </w:div>
                                <w:div w:id="840897081">
                                  <w:marLeft w:val="0"/>
                                  <w:marRight w:val="0"/>
                                  <w:marTop w:val="0"/>
                                  <w:marBottom w:val="0"/>
                                  <w:divBdr>
                                    <w:top w:val="none" w:sz="0" w:space="0" w:color="auto"/>
                                    <w:left w:val="none" w:sz="0" w:space="0" w:color="auto"/>
                                    <w:bottom w:val="none" w:sz="0" w:space="0" w:color="auto"/>
                                    <w:right w:val="none" w:sz="0" w:space="0" w:color="auto"/>
                                  </w:divBdr>
                                </w:div>
                                <w:div w:id="840897088">
                                  <w:marLeft w:val="0"/>
                                  <w:marRight w:val="0"/>
                                  <w:marTop w:val="0"/>
                                  <w:marBottom w:val="0"/>
                                  <w:divBdr>
                                    <w:top w:val="none" w:sz="0" w:space="0" w:color="auto"/>
                                    <w:left w:val="none" w:sz="0" w:space="0" w:color="auto"/>
                                    <w:bottom w:val="none" w:sz="0" w:space="0" w:color="auto"/>
                                    <w:right w:val="none" w:sz="0" w:space="0" w:color="auto"/>
                                  </w:divBdr>
                                </w:div>
                                <w:div w:id="840897099">
                                  <w:marLeft w:val="0"/>
                                  <w:marRight w:val="0"/>
                                  <w:marTop w:val="0"/>
                                  <w:marBottom w:val="0"/>
                                  <w:divBdr>
                                    <w:top w:val="none" w:sz="0" w:space="0" w:color="auto"/>
                                    <w:left w:val="none" w:sz="0" w:space="0" w:color="auto"/>
                                    <w:bottom w:val="none" w:sz="0" w:space="0" w:color="auto"/>
                                    <w:right w:val="none" w:sz="0" w:space="0" w:color="auto"/>
                                  </w:divBdr>
                                </w:div>
                                <w:div w:id="840897102">
                                  <w:marLeft w:val="0"/>
                                  <w:marRight w:val="0"/>
                                  <w:marTop w:val="0"/>
                                  <w:marBottom w:val="0"/>
                                  <w:divBdr>
                                    <w:top w:val="none" w:sz="0" w:space="0" w:color="auto"/>
                                    <w:left w:val="none" w:sz="0" w:space="0" w:color="auto"/>
                                    <w:bottom w:val="none" w:sz="0" w:space="0" w:color="auto"/>
                                    <w:right w:val="none" w:sz="0" w:space="0" w:color="auto"/>
                                  </w:divBdr>
                                </w:div>
                                <w:div w:id="840897104">
                                  <w:marLeft w:val="0"/>
                                  <w:marRight w:val="0"/>
                                  <w:marTop w:val="0"/>
                                  <w:marBottom w:val="0"/>
                                  <w:divBdr>
                                    <w:top w:val="none" w:sz="0" w:space="0" w:color="auto"/>
                                    <w:left w:val="none" w:sz="0" w:space="0" w:color="auto"/>
                                    <w:bottom w:val="none" w:sz="0" w:space="0" w:color="auto"/>
                                    <w:right w:val="none" w:sz="0" w:space="0" w:color="auto"/>
                                  </w:divBdr>
                                </w:div>
                                <w:div w:id="840897105">
                                  <w:marLeft w:val="0"/>
                                  <w:marRight w:val="0"/>
                                  <w:marTop w:val="0"/>
                                  <w:marBottom w:val="0"/>
                                  <w:divBdr>
                                    <w:top w:val="none" w:sz="0" w:space="0" w:color="auto"/>
                                    <w:left w:val="none" w:sz="0" w:space="0" w:color="auto"/>
                                    <w:bottom w:val="none" w:sz="0" w:space="0" w:color="auto"/>
                                    <w:right w:val="none" w:sz="0" w:space="0" w:color="auto"/>
                                  </w:divBdr>
                                </w:div>
                                <w:div w:id="840897106">
                                  <w:marLeft w:val="0"/>
                                  <w:marRight w:val="0"/>
                                  <w:marTop w:val="0"/>
                                  <w:marBottom w:val="0"/>
                                  <w:divBdr>
                                    <w:top w:val="none" w:sz="0" w:space="0" w:color="auto"/>
                                    <w:left w:val="none" w:sz="0" w:space="0" w:color="auto"/>
                                    <w:bottom w:val="none" w:sz="0" w:space="0" w:color="auto"/>
                                    <w:right w:val="none" w:sz="0" w:space="0" w:color="auto"/>
                                  </w:divBdr>
                                </w:div>
                                <w:div w:id="840897115">
                                  <w:marLeft w:val="0"/>
                                  <w:marRight w:val="0"/>
                                  <w:marTop w:val="0"/>
                                  <w:marBottom w:val="0"/>
                                  <w:divBdr>
                                    <w:top w:val="none" w:sz="0" w:space="0" w:color="auto"/>
                                    <w:left w:val="none" w:sz="0" w:space="0" w:color="auto"/>
                                    <w:bottom w:val="none" w:sz="0" w:space="0" w:color="auto"/>
                                    <w:right w:val="none" w:sz="0" w:space="0" w:color="auto"/>
                                  </w:divBdr>
                                </w:div>
                                <w:div w:id="840897119">
                                  <w:marLeft w:val="0"/>
                                  <w:marRight w:val="0"/>
                                  <w:marTop w:val="0"/>
                                  <w:marBottom w:val="0"/>
                                  <w:divBdr>
                                    <w:top w:val="none" w:sz="0" w:space="0" w:color="auto"/>
                                    <w:left w:val="none" w:sz="0" w:space="0" w:color="auto"/>
                                    <w:bottom w:val="none" w:sz="0" w:space="0" w:color="auto"/>
                                    <w:right w:val="none" w:sz="0" w:space="0" w:color="auto"/>
                                  </w:divBdr>
                                </w:div>
                                <w:div w:id="840897128">
                                  <w:marLeft w:val="0"/>
                                  <w:marRight w:val="0"/>
                                  <w:marTop w:val="0"/>
                                  <w:marBottom w:val="0"/>
                                  <w:divBdr>
                                    <w:top w:val="none" w:sz="0" w:space="0" w:color="auto"/>
                                    <w:left w:val="none" w:sz="0" w:space="0" w:color="auto"/>
                                    <w:bottom w:val="none" w:sz="0" w:space="0" w:color="auto"/>
                                    <w:right w:val="none" w:sz="0" w:space="0" w:color="auto"/>
                                  </w:divBdr>
                                </w:div>
                                <w:div w:id="840897130">
                                  <w:marLeft w:val="0"/>
                                  <w:marRight w:val="0"/>
                                  <w:marTop w:val="0"/>
                                  <w:marBottom w:val="0"/>
                                  <w:divBdr>
                                    <w:top w:val="none" w:sz="0" w:space="0" w:color="auto"/>
                                    <w:left w:val="none" w:sz="0" w:space="0" w:color="auto"/>
                                    <w:bottom w:val="none" w:sz="0" w:space="0" w:color="auto"/>
                                    <w:right w:val="none" w:sz="0" w:space="0" w:color="auto"/>
                                  </w:divBdr>
                                </w:div>
                                <w:div w:id="840897134">
                                  <w:marLeft w:val="0"/>
                                  <w:marRight w:val="0"/>
                                  <w:marTop w:val="0"/>
                                  <w:marBottom w:val="0"/>
                                  <w:divBdr>
                                    <w:top w:val="none" w:sz="0" w:space="0" w:color="auto"/>
                                    <w:left w:val="none" w:sz="0" w:space="0" w:color="auto"/>
                                    <w:bottom w:val="none" w:sz="0" w:space="0" w:color="auto"/>
                                    <w:right w:val="none" w:sz="0" w:space="0" w:color="auto"/>
                                  </w:divBdr>
                                </w:div>
                                <w:div w:id="840897149">
                                  <w:marLeft w:val="0"/>
                                  <w:marRight w:val="0"/>
                                  <w:marTop w:val="0"/>
                                  <w:marBottom w:val="0"/>
                                  <w:divBdr>
                                    <w:top w:val="none" w:sz="0" w:space="0" w:color="auto"/>
                                    <w:left w:val="none" w:sz="0" w:space="0" w:color="auto"/>
                                    <w:bottom w:val="none" w:sz="0" w:space="0" w:color="auto"/>
                                    <w:right w:val="none" w:sz="0" w:space="0" w:color="auto"/>
                                  </w:divBdr>
                                </w:div>
                                <w:div w:id="840897154">
                                  <w:marLeft w:val="0"/>
                                  <w:marRight w:val="0"/>
                                  <w:marTop w:val="0"/>
                                  <w:marBottom w:val="0"/>
                                  <w:divBdr>
                                    <w:top w:val="none" w:sz="0" w:space="0" w:color="auto"/>
                                    <w:left w:val="none" w:sz="0" w:space="0" w:color="auto"/>
                                    <w:bottom w:val="none" w:sz="0" w:space="0" w:color="auto"/>
                                    <w:right w:val="none" w:sz="0" w:space="0" w:color="auto"/>
                                  </w:divBdr>
                                </w:div>
                                <w:div w:id="840897194">
                                  <w:marLeft w:val="0"/>
                                  <w:marRight w:val="0"/>
                                  <w:marTop w:val="0"/>
                                  <w:marBottom w:val="0"/>
                                  <w:divBdr>
                                    <w:top w:val="none" w:sz="0" w:space="0" w:color="auto"/>
                                    <w:left w:val="none" w:sz="0" w:space="0" w:color="auto"/>
                                    <w:bottom w:val="none" w:sz="0" w:space="0" w:color="auto"/>
                                    <w:right w:val="none" w:sz="0" w:space="0" w:color="auto"/>
                                  </w:divBdr>
                                </w:div>
                                <w:div w:id="840897198">
                                  <w:marLeft w:val="0"/>
                                  <w:marRight w:val="0"/>
                                  <w:marTop w:val="0"/>
                                  <w:marBottom w:val="0"/>
                                  <w:divBdr>
                                    <w:top w:val="none" w:sz="0" w:space="0" w:color="auto"/>
                                    <w:left w:val="none" w:sz="0" w:space="0" w:color="auto"/>
                                    <w:bottom w:val="none" w:sz="0" w:space="0" w:color="auto"/>
                                    <w:right w:val="none" w:sz="0" w:space="0" w:color="auto"/>
                                  </w:divBdr>
                                </w:div>
                                <w:div w:id="840897220">
                                  <w:marLeft w:val="0"/>
                                  <w:marRight w:val="0"/>
                                  <w:marTop w:val="0"/>
                                  <w:marBottom w:val="0"/>
                                  <w:divBdr>
                                    <w:top w:val="none" w:sz="0" w:space="0" w:color="auto"/>
                                    <w:left w:val="none" w:sz="0" w:space="0" w:color="auto"/>
                                    <w:bottom w:val="none" w:sz="0" w:space="0" w:color="auto"/>
                                    <w:right w:val="none" w:sz="0" w:space="0" w:color="auto"/>
                                  </w:divBdr>
                                </w:div>
                                <w:div w:id="840897222">
                                  <w:marLeft w:val="0"/>
                                  <w:marRight w:val="0"/>
                                  <w:marTop w:val="0"/>
                                  <w:marBottom w:val="0"/>
                                  <w:divBdr>
                                    <w:top w:val="none" w:sz="0" w:space="0" w:color="auto"/>
                                    <w:left w:val="none" w:sz="0" w:space="0" w:color="auto"/>
                                    <w:bottom w:val="none" w:sz="0" w:space="0" w:color="auto"/>
                                    <w:right w:val="none" w:sz="0" w:space="0" w:color="auto"/>
                                  </w:divBdr>
                                </w:div>
                                <w:div w:id="840897223">
                                  <w:marLeft w:val="0"/>
                                  <w:marRight w:val="0"/>
                                  <w:marTop w:val="0"/>
                                  <w:marBottom w:val="0"/>
                                  <w:divBdr>
                                    <w:top w:val="none" w:sz="0" w:space="0" w:color="auto"/>
                                    <w:left w:val="none" w:sz="0" w:space="0" w:color="auto"/>
                                    <w:bottom w:val="none" w:sz="0" w:space="0" w:color="auto"/>
                                    <w:right w:val="none" w:sz="0" w:space="0" w:color="auto"/>
                                  </w:divBdr>
                                </w:div>
                                <w:div w:id="840897224">
                                  <w:marLeft w:val="0"/>
                                  <w:marRight w:val="0"/>
                                  <w:marTop w:val="0"/>
                                  <w:marBottom w:val="0"/>
                                  <w:divBdr>
                                    <w:top w:val="none" w:sz="0" w:space="0" w:color="auto"/>
                                    <w:left w:val="none" w:sz="0" w:space="0" w:color="auto"/>
                                    <w:bottom w:val="none" w:sz="0" w:space="0" w:color="auto"/>
                                    <w:right w:val="none" w:sz="0" w:space="0" w:color="auto"/>
                                  </w:divBdr>
                                </w:div>
                                <w:div w:id="840897233">
                                  <w:marLeft w:val="0"/>
                                  <w:marRight w:val="0"/>
                                  <w:marTop w:val="0"/>
                                  <w:marBottom w:val="0"/>
                                  <w:divBdr>
                                    <w:top w:val="none" w:sz="0" w:space="0" w:color="auto"/>
                                    <w:left w:val="none" w:sz="0" w:space="0" w:color="auto"/>
                                    <w:bottom w:val="none" w:sz="0" w:space="0" w:color="auto"/>
                                    <w:right w:val="none" w:sz="0" w:space="0" w:color="auto"/>
                                  </w:divBdr>
                                </w:div>
                                <w:div w:id="840897235">
                                  <w:marLeft w:val="0"/>
                                  <w:marRight w:val="0"/>
                                  <w:marTop w:val="0"/>
                                  <w:marBottom w:val="0"/>
                                  <w:divBdr>
                                    <w:top w:val="none" w:sz="0" w:space="0" w:color="auto"/>
                                    <w:left w:val="none" w:sz="0" w:space="0" w:color="auto"/>
                                    <w:bottom w:val="none" w:sz="0" w:space="0" w:color="auto"/>
                                    <w:right w:val="none" w:sz="0" w:space="0" w:color="auto"/>
                                  </w:divBdr>
                                </w:div>
                                <w:div w:id="840897241">
                                  <w:marLeft w:val="0"/>
                                  <w:marRight w:val="0"/>
                                  <w:marTop w:val="0"/>
                                  <w:marBottom w:val="0"/>
                                  <w:divBdr>
                                    <w:top w:val="none" w:sz="0" w:space="0" w:color="auto"/>
                                    <w:left w:val="none" w:sz="0" w:space="0" w:color="auto"/>
                                    <w:bottom w:val="none" w:sz="0" w:space="0" w:color="auto"/>
                                    <w:right w:val="none" w:sz="0" w:space="0" w:color="auto"/>
                                  </w:divBdr>
                                </w:div>
                                <w:div w:id="840897242">
                                  <w:marLeft w:val="0"/>
                                  <w:marRight w:val="0"/>
                                  <w:marTop w:val="0"/>
                                  <w:marBottom w:val="0"/>
                                  <w:divBdr>
                                    <w:top w:val="none" w:sz="0" w:space="0" w:color="auto"/>
                                    <w:left w:val="none" w:sz="0" w:space="0" w:color="auto"/>
                                    <w:bottom w:val="none" w:sz="0" w:space="0" w:color="auto"/>
                                    <w:right w:val="none" w:sz="0" w:space="0" w:color="auto"/>
                                  </w:divBdr>
                                </w:div>
                                <w:div w:id="840897245">
                                  <w:marLeft w:val="0"/>
                                  <w:marRight w:val="0"/>
                                  <w:marTop w:val="0"/>
                                  <w:marBottom w:val="0"/>
                                  <w:divBdr>
                                    <w:top w:val="none" w:sz="0" w:space="0" w:color="auto"/>
                                    <w:left w:val="none" w:sz="0" w:space="0" w:color="auto"/>
                                    <w:bottom w:val="none" w:sz="0" w:space="0" w:color="auto"/>
                                    <w:right w:val="none" w:sz="0" w:space="0" w:color="auto"/>
                                  </w:divBdr>
                                </w:div>
                                <w:div w:id="840897257">
                                  <w:marLeft w:val="0"/>
                                  <w:marRight w:val="0"/>
                                  <w:marTop w:val="0"/>
                                  <w:marBottom w:val="0"/>
                                  <w:divBdr>
                                    <w:top w:val="none" w:sz="0" w:space="0" w:color="auto"/>
                                    <w:left w:val="none" w:sz="0" w:space="0" w:color="auto"/>
                                    <w:bottom w:val="none" w:sz="0" w:space="0" w:color="auto"/>
                                    <w:right w:val="none" w:sz="0" w:space="0" w:color="auto"/>
                                  </w:divBdr>
                                </w:div>
                                <w:div w:id="840897261">
                                  <w:marLeft w:val="0"/>
                                  <w:marRight w:val="0"/>
                                  <w:marTop w:val="0"/>
                                  <w:marBottom w:val="0"/>
                                  <w:divBdr>
                                    <w:top w:val="none" w:sz="0" w:space="0" w:color="auto"/>
                                    <w:left w:val="none" w:sz="0" w:space="0" w:color="auto"/>
                                    <w:bottom w:val="none" w:sz="0" w:space="0" w:color="auto"/>
                                    <w:right w:val="none" w:sz="0" w:space="0" w:color="auto"/>
                                  </w:divBdr>
                                </w:div>
                                <w:div w:id="840897270">
                                  <w:marLeft w:val="0"/>
                                  <w:marRight w:val="0"/>
                                  <w:marTop w:val="0"/>
                                  <w:marBottom w:val="0"/>
                                  <w:divBdr>
                                    <w:top w:val="none" w:sz="0" w:space="0" w:color="auto"/>
                                    <w:left w:val="none" w:sz="0" w:space="0" w:color="auto"/>
                                    <w:bottom w:val="none" w:sz="0" w:space="0" w:color="auto"/>
                                    <w:right w:val="none" w:sz="0" w:space="0" w:color="auto"/>
                                  </w:divBdr>
                                </w:div>
                                <w:div w:id="840897274">
                                  <w:marLeft w:val="0"/>
                                  <w:marRight w:val="0"/>
                                  <w:marTop w:val="0"/>
                                  <w:marBottom w:val="0"/>
                                  <w:divBdr>
                                    <w:top w:val="none" w:sz="0" w:space="0" w:color="auto"/>
                                    <w:left w:val="none" w:sz="0" w:space="0" w:color="auto"/>
                                    <w:bottom w:val="none" w:sz="0" w:space="0" w:color="auto"/>
                                    <w:right w:val="none" w:sz="0" w:space="0" w:color="auto"/>
                                  </w:divBdr>
                                </w:div>
                                <w:div w:id="840897291">
                                  <w:marLeft w:val="0"/>
                                  <w:marRight w:val="0"/>
                                  <w:marTop w:val="0"/>
                                  <w:marBottom w:val="0"/>
                                  <w:divBdr>
                                    <w:top w:val="none" w:sz="0" w:space="0" w:color="auto"/>
                                    <w:left w:val="none" w:sz="0" w:space="0" w:color="auto"/>
                                    <w:bottom w:val="none" w:sz="0" w:space="0" w:color="auto"/>
                                    <w:right w:val="none" w:sz="0" w:space="0" w:color="auto"/>
                                  </w:divBdr>
                                </w:div>
                                <w:div w:id="840897299">
                                  <w:marLeft w:val="0"/>
                                  <w:marRight w:val="0"/>
                                  <w:marTop w:val="0"/>
                                  <w:marBottom w:val="0"/>
                                  <w:divBdr>
                                    <w:top w:val="none" w:sz="0" w:space="0" w:color="auto"/>
                                    <w:left w:val="none" w:sz="0" w:space="0" w:color="auto"/>
                                    <w:bottom w:val="none" w:sz="0" w:space="0" w:color="auto"/>
                                    <w:right w:val="none" w:sz="0" w:space="0" w:color="auto"/>
                                  </w:divBdr>
                                </w:div>
                                <w:div w:id="840897304">
                                  <w:marLeft w:val="0"/>
                                  <w:marRight w:val="0"/>
                                  <w:marTop w:val="0"/>
                                  <w:marBottom w:val="0"/>
                                  <w:divBdr>
                                    <w:top w:val="none" w:sz="0" w:space="0" w:color="auto"/>
                                    <w:left w:val="none" w:sz="0" w:space="0" w:color="auto"/>
                                    <w:bottom w:val="none" w:sz="0" w:space="0" w:color="auto"/>
                                    <w:right w:val="none" w:sz="0" w:space="0" w:color="auto"/>
                                  </w:divBdr>
                                </w:div>
                                <w:div w:id="840897307">
                                  <w:marLeft w:val="0"/>
                                  <w:marRight w:val="0"/>
                                  <w:marTop w:val="0"/>
                                  <w:marBottom w:val="0"/>
                                  <w:divBdr>
                                    <w:top w:val="none" w:sz="0" w:space="0" w:color="auto"/>
                                    <w:left w:val="none" w:sz="0" w:space="0" w:color="auto"/>
                                    <w:bottom w:val="none" w:sz="0" w:space="0" w:color="auto"/>
                                    <w:right w:val="none" w:sz="0" w:space="0" w:color="auto"/>
                                  </w:divBdr>
                                </w:div>
                                <w:div w:id="840897317">
                                  <w:marLeft w:val="0"/>
                                  <w:marRight w:val="0"/>
                                  <w:marTop w:val="0"/>
                                  <w:marBottom w:val="0"/>
                                  <w:divBdr>
                                    <w:top w:val="none" w:sz="0" w:space="0" w:color="auto"/>
                                    <w:left w:val="none" w:sz="0" w:space="0" w:color="auto"/>
                                    <w:bottom w:val="none" w:sz="0" w:space="0" w:color="auto"/>
                                    <w:right w:val="none" w:sz="0" w:space="0" w:color="auto"/>
                                  </w:divBdr>
                                </w:div>
                                <w:div w:id="840897319">
                                  <w:marLeft w:val="0"/>
                                  <w:marRight w:val="0"/>
                                  <w:marTop w:val="0"/>
                                  <w:marBottom w:val="0"/>
                                  <w:divBdr>
                                    <w:top w:val="none" w:sz="0" w:space="0" w:color="auto"/>
                                    <w:left w:val="none" w:sz="0" w:space="0" w:color="auto"/>
                                    <w:bottom w:val="none" w:sz="0" w:space="0" w:color="auto"/>
                                    <w:right w:val="none" w:sz="0" w:space="0" w:color="auto"/>
                                  </w:divBdr>
                                </w:div>
                                <w:div w:id="840897323">
                                  <w:marLeft w:val="0"/>
                                  <w:marRight w:val="0"/>
                                  <w:marTop w:val="0"/>
                                  <w:marBottom w:val="0"/>
                                  <w:divBdr>
                                    <w:top w:val="none" w:sz="0" w:space="0" w:color="auto"/>
                                    <w:left w:val="none" w:sz="0" w:space="0" w:color="auto"/>
                                    <w:bottom w:val="none" w:sz="0" w:space="0" w:color="auto"/>
                                    <w:right w:val="none" w:sz="0" w:space="0" w:color="auto"/>
                                  </w:divBdr>
                                </w:div>
                                <w:div w:id="840897333">
                                  <w:marLeft w:val="0"/>
                                  <w:marRight w:val="0"/>
                                  <w:marTop w:val="0"/>
                                  <w:marBottom w:val="0"/>
                                  <w:divBdr>
                                    <w:top w:val="none" w:sz="0" w:space="0" w:color="auto"/>
                                    <w:left w:val="none" w:sz="0" w:space="0" w:color="auto"/>
                                    <w:bottom w:val="none" w:sz="0" w:space="0" w:color="auto"/>
                                    <w:right w:val="none" w:sz="0" w:space="0" w:color="auto"/>
                                  </w:divBdr>
                                </w:div>
                                <w:div w:id="840897334">
                                  <w:marLeft w:val="0"/>
                                  <w:marRight w:val="0"/>
                                  <w:marTop w:val="0"/>
                                  <w:marBottom w:val="0"/>
                                  <w:divBdr>
                                    <w:top w:val="none" w:sz="0" w:space="0" w:color="auto"/>
                                    <w:left w:val="none" w:sz="0" w:space="0" w:color="auto"/>
                                    <w:bottom w:val="none" w:sz="0" w:space="0" w:color="auto"/>
                                    <w:right w:val="none" w:sz="0" w:space="0" w:color="auto"/>
                                  </w:divBdr>
                                </w:div>
                                <w:div w:id="840897338">
                                  <w:marLeft w:val="0"/>
                                  <w:marRight w:val="0"/>
                                  <w:marTop w:val="0"/>
                                  <w:marBottom w:val="0"/>
                                  <w:divBdr>
                                    <w:top w:val="none" w:sz="0" w:space="0" w:color="auto"/>
                                    <w:left w:val="none" w:sz="0" w:space="0" w:color="auto"/>
                                    <w:bottom w:val="none" w:sz="0" w:space="0" w:color="auto"/>
                                    <w:right w:val="none" w:sz="0" w:space="0" w:color="auto"/>
                                  </w:divBdr>
                                </w:div>
                                <w:div w:id="840897341">
                                  <w:marLeft w:val="0"/>
                                  <w:marRight w:val="0"/>
                                  <w:marTop w:val="0"/>
                                  <w:marBottom w:val="0"/>
                                  <w:divBdr>
                                    <w:top w:val="none" w:sz="0" w:space="0" w:color="auto"/>
                                    <w:left w:val="none" w:sz="0" w:space="0" w:color="auto"/>
                                    <w:bottom w:val="none" w:sz="0" w:space="0" w:color="auto"/>
                                    <w:right w:val="none" w:sz="0" w:space="0" w:color="auto"/>
                                  </w:divBdr>
                                </w:div>
                                <w:div w:id="840897342">
                                  <w:marLeft w:val="0"/>
                                  <w:marRight w:val="0"/>
                                  <w:marTop w:val="0"/>
                                  <w:marBottom w:val="0"/>
                                  <w:divBdr>
                                    <w:top w:val="none" w:sz="0" w:space="0" w:color="auto"/>
                                    <w:left w:val="none" w:sz="0" w:space="0" w:color="auto"/>
                                    <w:bottom w:val="none" w:sz="0" w:space="0" w:color="auto"/>
                                    <w:right w:val="none" w:sz="0" w:space="0" w:color="auto"/>
                                  </w:divBdr>
                                </w:div>
                                <w:div w:id="840897344">
                                  <w:marLeft w:val="0"/>
                                  <w:marRight w:val="0"/>
                                  <w:marTop w:val="0"/>
                                  <w:marBottom w:val="0"/>
                                  <w:divBdr>
                                    <w:top w:val="none" w:sz="0" w:space="0" w:color="auto"/>
                                    <w:left w:val="none" w:sz="0" w:space="0" w:color="auto"/>
                                    <w:bottom w:val="none" w:sz="0" w:space="0" w:color="auto"/>
                                    <w:right w:val="none" w:sz="0" w:space="0" w:color="auto"/>
                                  </w:divBdr>
                                </w:div>
                                <w:div w:id="840897351">
                                  <w:marLeft w:val="0"/>
                                  <w:marRight w:val="0"/>
                                  <w:marTop w:val="0"/>
                                  <w:marBottom w:val="0"/>
                                  <w:divBdr>
                                    <w:top w:val="none" w:sz="0" w:space="0" w:color="auto"/>
                                    <w:left w:val="none" w:sz="0" w:space="0" w:color="auto"/>
                                    <w:bottom w:val="none" w:sz="0" w:space="0" w:color="auto"/>
                                    <w:right w:val="none" w:sz="0" w:space="0" w:color="auto"/>
                                  </w:divBdr>
                                </w:div>
                                <w:div w:id="840897371">
                                  <w:marLeft w:val="0"/>
                                  <w:marRight w:val="0"/>
                                  <w:marTop w:val="0"/>
                                  <w:marBottom w:val="0"/>
                                  <w:divBdr>
                                    <w:top w:val="none" w:sz="0" w:space="0" w:color="auto"/>
                                    <w:left w:val="none" w:sz="0" w:space="0" w:color="auto"/>
                                    <w:bottom w:val="none" w:sz="0" w:space="0" w:color="auto"/>
                                    <w:right w:val="none" w:sz="0" w:space="0" w:color="auto"/>
                                  </w:divBdr>
                                </w:div>
                                <w:div w:id="840897382">
                                  <w:marLeft w:val="0"/>
                                  <w:marRight w:val="0"/>
                                  <w:marTop w:val="0"/>
                                  <w:marBottom w:val="0"/>
                                  <w:divBdr>
                                    <w:top w:val="none" w:sz="0" w:space="0" w:color="auto"/>
                                    <w:left w:val="none" w:sz="0" w:space="0" w:color="auto"/>
                                    <w:bottom w:val="none" w:sz="0" w:space="0" w:color="auto"/>
                                    <w:right w:val="none" w:sz="0" w:space="0" w:color="auto"/>
                                  </w:divBdr>
                                </w:div>
                                <w:div w:id="840897386">
                                  <w:marLeft w:val="0"/>
                                  <w:marRight w:val="0"/>
                                  <w:marTop w:val="0"/>
                                  <w:marBottom w:val="0"/>
                                  <w:divBdr>
                                    <w:top w:val="none" w:sz="0" w:space="0" w:color="auto"/>
                                    <w:left w:val="none" w:sz="0" w:space="0" w:color="auto"/>
                                    <w:bottom w:val="none" w:sz="0" w:space="0" w:color="auto"/>
                                    <w:right w:val="none" w:sz="0" w:space="0" w:color="auto"/>
                                  </w:divBdr>
                                </w:div>
                                <w:div w:id="840897390">
                                  <w:marLeft w:val="0"/>
                                  <w:marRight w:val="0"/>
                                  <w:marTop w:val="0"/>
                                  <w:marBottom w:val="0"/>
                                  <w:divBdr>
                                    <w:top w:val="none" w:sz="0" w:space="0" w:color="auto"/>
                                    <w:left w:val="none" w:sz="0" w:space="0" w:color="auto"/>
                                    <w:bottom w:val="none" w:sz="0" w:space="0" w:color="auto"/>
                                    <w:right w:val="none" w:sz="0" w:space="0" w:color="auto"/>
                                  </w:divBdr>
                                </w:div>
                                <w:div w:id="840897401">
                                  <w:marLeft w:val="0"/>
                                  <w:marRight w:val="0"/>
                                  <w:marTop w:val="0"/>
                                  <w:marBottom w:val="0"/>
                                  <w:divBdr>
                                    <w:top w:val="none" w:sz="0" w:space="0" w:color="auto"/>
                                    <w:left w:val="none" w:sz="0" w:space="0" w:color="auto"/>
                                    <w:bottom w:val="none" w:sz="0" w:space="0" w:color="auto"/>
                                    <w:right w:val="none" w:sz="0" w:space="0" w:color="auto"/>
                                  </w:divBdr>
                                </w:div>
                                <w:div w:id="840897416">
                                  <w:marLeft w:val="0"/>
                                  <w:marRight w:val="0"/>
                                  <w:marTop w:val="0"/>
                                  <w:marBottom w:val="0"/>
                                  <w:divBdr>
                                    <w:top w:val="none" w:sz="0" w:space="0" w:color="auto"/>
                                    <w:left w:val="none" w:sz="0" w:space="0" w:color="auto"/>
                                    <w:bottom w:val="none" w:sz="0" w:space="0" w:color="auto"/>
                                    <w:right w:val="none" w:sz="0" w:space="0" w:color="auto"/>
                                  </w:divBdr>
                                </w:div>
                                <w:div w:id="840897418">
                                  <w:marLeft w:val="0"/>
                                  <w:marRight w:val="0"/>
                                  <w:marTop w:val="0"/>
                                  <w:marBottom w:val="0"/>
                                  <w:divBdr>
                                    <w:top w:val="none" w:sz="0" w:space="0" w:color="auto"/>
                                    <w:left w:val="none" w:sz="0" w:space="0" w:color="auto"/>
                                    <w:bottom w:val="none" w:sz="0" w:space="0" w:color="auto"/>
                                    <w:right w:val="none" w:sz="0" w:space="0" w:color="auto"/>
                                  </w:divBdr>
                                </w:div>
                                <w:div w:id="840897421">
                                  <w:marLeft w:val="0"/>
                                  <w:marRight w:val="0"/>
                                  <w:marTop w:val="0"/>
                                  <w:marBottom w:val="0"/>
                                  <w:divBdr>
                                    <w:top w:val="none" w:sz="0" w:space="0" w:color="auto"/>
                                    <w:left w:val="none" w:sz="0" w:space="0" w:color="auto"/>
                                    <w:bottom w:val="none" w:sz="0" w:space="0" w:color="auto"/>
                                    <w:right w:val="none" w:sz="0" w:space="0" w:color="auto"/>
                                  </w:divBdr>
                                </w:div>
                                <w:div w:id="840897426">
                                  <w:marLeft w:val="0"/>
                                  <w:marRight w:val="0"/>
                                  <w:marTop w:val="0"/>
                                  <w:marBottom w:val="0"/>
                                  <w:divBdr>
                                    <w:top w:val="none" w:sz="0" w:space="0" w:color="auto"/>
                                    <w:left w:val="none" w:sz="0" w:space="0" w:color="auto"/>
                                    <w:bottom w:val="none" w:sz="0" w:space="0" w:color="auto"/>
                                    <w:right w:val="none" w:sz="0" w:space="0" w:color="auto"/>
                                  </w:divBdr>
                                </w:div>
                                <w:div w:id="840897432">
                                  <w:marLeft w:val="0"/>
                                  <w:marRight w:val="0"/>
                                  <w:marTop w:val="0"/>
                                  <w:marBottom w:val="0"/>
                                  <w:divBdr>
                                    <w:top w:val="none" w:sz="0" w:space="0" w:color="auto"/>
                                    <w:left w:val="none" w:sz="0" w:space="0" w:color="auto"/>
                                    <w:bottom w:val="none" w:sz="0" w:space="0" w:color="auto"/>
                                    <w:right w:val="none" w:sz="0" w:space="0" w:color="auto"/>
                                  </w:divBdr>
                                </w:div>
                                <w:div w:id="840897451">
                                  <w:marLeft w:val="0"/>
                                  <w:marRight w:val="0"/>
                                  <w:marTop w:val="0"/>
                                  <w:marBottom w:val="0"/>
                                  <w:divBdr>
                                    <w:top w:val="none" w:sz="0" w:space="0" w:color="auto"/>
                                    <w:left w:val="none" w:sz="0" w:space="0" w:color="auto"/>
                                    <w:bottom w:val="none" w:sz="0" w:space="0" w:color="auto"/>
                                    <w:right w:val="none" w:sz="0" w:space="0" w:color="auto"/>
                                  </w:divBdr>
                                </w:div>
                                <w:div w:id="840897452">
                                  <w:marLeft w:val="0"/>
                                  <w:marRight w:val="0"/>
                                  <w:marTop w:val="0"/>
                                  <w:marBottom w:val="0"/>
                                  <w:divBdr>
                                    <w:top w:val="none" w:sz="0" w:space="0" w:color="auto"/>
                                    <w:left w:val="none" w:sz="0" w:space="0" w:color="auto"/>
                                    <w:bottom w:val="none" w:sz="0" w:space="0" w:color="auto"/>
                                    <w:right w:val="none" w:sz="0" w:space="0" w:color="auto"/>
                                  </w:divBdr>
                                </w:div>
                                <w:div w:id="840897458">
                                  <w:marLeft w:val="0"/>
                                  <w:marRight w:val="0"/>
                                  <w:marTop w:val="0"/>
                                  <w:marBottom w:val="0"/>
                                  <w:divBdr>
                                    <w:top w:val="none" w:sz="0" w:space="0" w:color="auto"/>
                                    <w:left w:val="none" w:sz="0" w:space="0" w:color="auto"/>
                                    <w:bottom w:val="none" w:sz="0" w:space="0" w:color="auto"/>
                                    <w:right w:val="none" w:sz="0" w:space="0" w:color="auto"/>
                                  </w:divBdr>
                                </w:div>
                                <w:div w:id="8408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97137">
          <w:marLeft w:val="0"/>
          <w:marRight w:val="0"/>
          <w:marTop w:val="0"/>
          <w:marBottom w:val="0"/>
          <w:divBdr>
            <w:top w:val="none" w:sz="0" w:space="0" w:color="auto"/>
            <w:left w:val="none" w:sz="0" w:space="0" w:color="auto"/>
            <w:bottom w:val="none" w:sz="0" w:space="0" w:color="auto"/>
            <w:right w:val="none" w:sz="0" w:space="0" w:color="auto"/>
          </w:divBdr>
          <w:divsChild>
            <w:div w:id="840897138">
              <w:marLeft w:val="0"/>
              <w:marRight w:val="0"/>
              <w:marTop w:val="0"/>
              <w:marBottom w:val="0"/>
              <w:divBdr>
                <w:top w:val="none" w:sz="0" w:space="0" w:color="auto"/>
                <w:left w:val="none" w:sz="0" w:space="0" w:color="auto"/>
                <w:bottom w:val="none" w:sz="0" w:space="0" w:color="auto"/>
                <w:right w:val="none" w:sz="0" w:space="0" w:color="auto"/>
              </w:divBdr>
              <w:divsChild>
                <w:div w:id="840897069">
                  <w:marLeft w:val="0"/>
                  <w:marRight w:val="0"/>
                  <w:marTop w:val="0"/>
                  <w:marBottom w:val="0"/>
                  <w:divBdr>
                    <w:top w:val="none" w:sz="0" w:space="0" w:color="auto"/>
                    <w:left w:val="none" w:sz="0" w:space="0" w:color="auto"/>
                    <w:bottom w:val="none" w:sz="0" w:space="0" w:color="auto"/>
                    <w:right w:val="none" w:sz="0" w:space="0" w:color="auto"/>
                  </w:divBdr>
                </w:div>
                <w:div w:id="840897077">
                  <w:marLeft w:val="0"/>
                  <w:marRight w:val="0"/>
                  <w:marTop w:val="0"/>
                  <w:marBottom w:val="0"/>
                  <w:divBdr>
                    <w:top w:val="none" w:sz="0" w:space="0" w:color="auto"/>
                    <w:left w:val="none" w:sz="0" w:space="0" w:color="auto"/>
                    <w:bottom w:val="none" w:sz="0" w:space="0" w:color="auto"/>
                    <w:right w:val="none" w:sz="0" w:space="0" w:color="auto"/>
                  </w:divBdr>
                </w:div>
                <w:div w:id="840897079">
                  <w:marLeft w:val="0"/>
                  <w:marRight w:val="0"/>
                  <w:marTop w:val="0"/>
                  <w:marBottom w:val="0"/>
                  <w:divBdr>
                    <w:top w:val="none" w:sz="0" w:space="0" w:color="auto"/>
                    <w:left w:val="none" w:sz="0" w:space="0" w:color="auto"/>
                    <w:bottom w:val="none" w:sz="0" w:space="0" w:color="auto"/>
                    <w:right w:val="none" w:sz="0" w:space="0" w:color="auto"/>
                  </w:divBdr>
                </w:div>
                <w:div w:id="840897103">
                  <w:marLeft w:val="0"/>
                  <w:marRight w:val="0"/>
                  <w:marTop w:val="0"/>
                  <w:marBottom w:val="0"/>
                  <w:divBdr>
                    <w:top w:val="none" w:sz="0" w:space="0" w:color="auto"/>
                    <w:left w:val="none" w:sz="0" w:space="0" w:color="auto"/>
                    <w:bottom w:val="none" w:sz="0" w:space="0" w:color="auto"/>
                    <w:right w:val="none" w:sz="0" w:space="0" w:color="auto"/>
                  </w:divBdr>
                </w:div>
                <w:div w:id="840897110">
                  <w:marLeft w:val="0"/>
                  <w:marRight w:val="0"/>
                  <w:marTop w:val="0"/>
                  <w:marBottom w:val="0"/>
                  <w:divBdr>
                    <w:top w:val="none" w:sz="0" w:space="0" w:color="auto"/>
                    <w:left w:val="none" w:sz="0" w:space="0" w:color="auto"/>
                    <w:bottom w:val="none" w:sz="0" w:space="0" w:color="auto"/>
                    <w:right w:val="none" w:sz="0" w:space="0" w:color="auto"/>
                  </w:divBdr>
                </w:div>
                <w:div w:id="840897112">
                  <w:marLeft w:val="0"/>
                  <w:marRight w:val="0"/>
                  <w:marTop w:val="0"/>
                  <w:marBottom w:val="0"/>
                  <w:divBdr>
                    <w:top w:val="none" w:sz="0" w:space="0" w:color="auto"/>
                    <w:left w:val="none" w:sz="0" w:space="0" w:color="auto"/>
                    <w:bottom w:val="none" w:sz="0" w:space="0" w:color="auto"/>
                    <w:right w:val="none" w:sz="0" w:space="0" w:color="auto"/>
                  </w:divBdr>
                </w:div>
                <w:div w:id="840897127">
                  <w:marLeft w:val="0"/>
                  <w:marRight w:val="0"/>
                  <w:marTop w:val="0"/>
                  <w:marBottom w:val="0"/>
                  <w:divBdr>
                    <w:top w:val="none" w:sz="0" w:space="0" w:color="auto"/>
                    <w:left w:val="none" w:sz="0" w:space="0" w:color="auto"/>
                    <w:bottom w:val="none" w:sz="0" w:space="0" w:color="auto"/>
                    <w:right w:val="none" w:sz="0" w:space="0" w:color="auto"/>
                  </w:divBdr>
                </w:div>
                <w:div w:id="840897135">
                  <w:marLeft w:val="0"/>
                  <w:marRight w:val="0"/>
                  <w:marTop w:val="0"/>
                  <w:marBottom w:val="0"/>
                  <w:divBdr>
                    <w:top w:val="none" w:sz="0" w:space="0" w:color="auto"/>
                    <w:left w:val="none" w:sz="0" w:space="0" w:color="auto"/>
                    <w:bottom w:val="none" w:sz="0" w:space="0" w:color="auto"/>
                    <w:right w:val="none" w:sz="0" w:space="0" w:color="auto"/>
                  </w:divBdr>
                </w:div>
                <w:div w:id="840897144">
                  <w:marLeft w:val="0"/>
                  <w:marRight w:val="0"/>
                  <w:marTop w:val="0"/>
                  <w:marBottom w:val="0"/>
                  <w:divBdr>
                    <w:top w:val="none" w:sz="0" w:space="0" w:color="auto"/>
                    <w:left w:val="none" w:sz="0" w:space="0" w:color="auto"/>
                    <w:bottom w:val="none" w:sz="0" w:space="0" w:color="auto"/>
                    <w:right w:val="none" w:sz="0" w:space="0" w:color="auto"/>
                  </w:divBdr>
                </w:div>
                <w:div w:id="840897148">
                  <w:marLeft w:val="0"/>
                  <w:marRight w:val="0"/>
                  <w:marTop w:val="0"/>
                  <w:marBottom w:val="0"/>
                  <w:divBdr>
                    <w:top w:val="none" w:sz="0" w:space="0" w:color="auto"/>
                    <w:left w:val="none" w:sz="0" w:space="0" w:color="auto"/>
                    <w:bottom w:val="none" w:sz="0" w:space="0" w:color="auto"/>
                    <w:right w:val="none" w:sz="0" w:space="0" w:color="auto"/>
                  </w:divBdr>
                </w:div>
                <w:div w:id="840897156">
                  <w:marLeft w:val="0"/>
                  <w:marRight w:val="0"/>
                  <w:marTop w:val="0"/>
                  <w:marBottom w:val="0"/>
                  <w:divBdr>
                    <w:top w:val="none" w:sz="0" w:space="0" w:color="auto"/>
                    <w:left w:val="none" w:sz="0" w:space="0" w:color="auto"/>
                    <w:bottom w:val="none" w:sz="0" w:space="0" w:color="auto"/>
                    <w:right w:val="none" w:sz="0" w:space="0" w:color="auto"/>
                  </w:divBdr>
                </w:div>
                <w:div w:id="840897168">
                  <w:marLeft w:val="0"/>
                  <w:marRight w:val="0"/>
                  <w:marTop w:val="0"/>
                  <w:marBottom w:val="0"/>
                  <w:divBdr>
                    <w:top w:val="none" w:sz="0" w:space="0" w:color="auto"/>
                    <w:left w:val="none" w:sz="0" w:space="0" w:color="auto"/>
                    <w:bottom w:val="none" w:sz="0" w:space="0" w:color="auto"/>
                    <w:right w:val="none" w:sz="0" w:space="0" w:color="auto"/>
                  </w:divBdr>
                </w:div>
                <w:div w:id="840897183">
                  <w:marLeft w:val="0"/>
                  <w:marRight w:val="0"/>
                  <w:marTop w:val="0"/>
                  <w:marBottom w:val="0"/>
                  <w:divBdr>
                    <w:top w:val="none" w:sz="0" w:space="0" w:color="auto"/>
                    <w:left w:val="none" w:sz="0" w:space="0" w:color="auto"/>
                    <w:bottom w:val="none" w:sz="0" w:space="0" w:color="auto"/>
                    <w:right w:val="none" w:sz="0" w:space="0" w:color="auto"/>
                  </w:divBdr>
                </w:div>
                <w:div w:id="840897187">
                  <w:marLeft w:val="0"/>
                  <w:marRight w:val="0"/>
                  <w:marTop w:val="0"/>
                  <w:marBottom w:val="0"/>
                  <w:divBdr>
                    <w:top w:val="none" w:sz="0" w:space="0" w:color="auto"/>
                    <w:left w:val="none" w:sz="0" w:space="0" w:color="auto"/>
                    <w:bottom w:val="none" w:sz="0" w:space="0" w:color="auto"/>
                    <w:right w:val="none" w:sz="0" w:space="0" w:color="auto"/>
                  </w:divBdr>
                </w:div>
                <w:div w:id="840897191">
                  <w:marLeft w:val="0"/>
                  <w:marRight w:val="0"/>
                  <w:marTop w:val="0"/>
                  <w:marBottom w:val="0"/>
                  <w:divBdr>
                    <w:top w:val="none" w:sz="0" w:space="0" w:color="auto"/>
                    <w:left w:val="none" w:sz="0" w:space="0" w:color="auto"/>
                    <w:bottom w:val="none" w:sz="0" w:space="0" w:color="auto"/>
                    <w:right w:val="none" w:sz="0" w:space="0" w:color="auto"/>
                  </w:divBdr>
                </w:div>
                <w:div w:id="840897200">
                  <w:marLeft w:val="0"/>
                  <w:marRight w:val="0"/>
                  <w:marTop w:val="0"/>
                  <w:marBottom w:val="0"/>
                  <w:divBdr>
                    <w:top w:val="none" w:sz="0" w:space="0" w:color="auto"/>
                    <w:left w:val="none" w:sz="0" w:space="0" w:color="auto"/>
                    <w:bottom w:val="none" w:sz="0" w:space="0" w:color="auto"/>
                    <w:right w:val="none" w:sz="0" w:space="0" w:color="auto"/>
                  </w:divBdr>
                </w:div>
                <w:div w:id="840897207">
                  <w:marLeft w:val="0"/>
                  <w:marRight w:val="0"/>
                  <w:marTop w:val="0"/>
                  <w:marBottom w:val="0"/>
                  <w:divBdr>
                    <w:top w:val="none" w:sz="0" w:space="0" w:color="auto"/>
                    <w:left w:val="none" w:sz="0" w:space="0" w:color="auto"/>
                    <w:bottom w:val="none" w:sz="0" w:space="0" w:color="auto"/>
                    <w:right w:val="none" w:sz="0" w:space="0" w:color="auto"/>
                  </w:divBdr>
                </w:div>
                <w:div w:id="840897216">
                  <w:marLeft w:val="0"/>
                  <w:marRight w:val="0"/>
                  <w:marTop w:val="0"/>
                  <w:marBottom w:val="0"/>
                  <w:divBdr>
                    <w:top w:val="none" w:sz="0" w:space="0" w:color="auto"/>
                    <w:left w:val="none" w:sz="0" w:space="0" w:color="auto"/>
                    <w:bottom w:val="none" w:sz="0" w:space="0" w:color="auto"/>
                    <w:right w:val="none" w:sz="0" w:space="0" w:color="auto"/>
                  </w:divBdr>
                </w:div>
                <w:div w:id="840897230">
                  <w:marLeft w:val="0"/>
                  <w:marRight w:val="0"/>
                  <w:marTop w:val="0"/>
                  <w:marBottom w:val="0"/>
                  <w:divBdr>
                    <w:top w:val="none" w:sz="0" w:space="0" w:color="auto"/>
                    <w:left w:val="none" w:sz="0" w:space="0" w:color="auto"/>
                    <w:bottom w:val="none" w:sz="0" w:space="0" w:color="auto"/>
                    <w:right w:val="none" w:sz="0" w:space="0" w:color="auto"/>
                  </w:divBdr>
                </w:div>
                <w:div w:id="840897234">
                  <w:marLeft w:val="0"/>
                  <w:marRight w:val="0"/>
                  <w:marTop w:val="0"/>
                  <w:marBottom w:val="0"/>
                  <w:divBdr>
                    <w:top w:val="none" w:sz="0" w:space="0" w:color="auto"/>
                    <w:left w:val="none" w:sz="0" w:space="0" w:color="auto"/>
                    <w:bottom w:val="none" w:sz="0" w:space="0" w:color="auto"/>
                    <w:right w:val="none" w:sz="0" w:space="0" w:color="auto"/>
                  </w:divBdr>
                </w:div>
                <w:div w:id="840897238">
                  <w:marLeft w:val="0"/>
                  <w:marRight w:val="0"/>
                  <w:marTop w:val="0"/>
                  <w:marBottom w:val="0"/>
                  <w:divBdr>
                    <w:top w:val="none" w:sz="0" w:space="0" w:color="auto"/>
                    <w:left w:val="none" w:sz="0" w:space="0" w:color="auto"/>
                    <w:bottom w:val="none" w:sz="0" w:space="0" w:color="auto"/>
                    <w:right w:val="none" w:sz="0" w:space="0" w:color="auto"/>
                  </w:divBdr>
                </w:div>
                <w:div w:id="840897240">
                  <w:marLeft w:val="0"/>
                  <w:marRight w:val="0"/>
                  <w:marTop w:val="0"/>
                  <w:marBottom w:val="0"/>
                  <w:divBdr>
                    <w:top w:val="none" w:sz="0" w:space="0" w:color="auto"/>
                    <w:left w:val="none" w:sz="0" w:space="0" w:color="auto"/>
                    <w:bottom w:val="none" w:sz="0" w:space="0" w:color="auto"/>
                    <w:right w:val="none" w:sz="0" w:space="0" w:color="auto"/>
                  </w:divBdr>
                </w:div>
                <w:div w:id="840897251">
                  <w:marLeft w:val="0"/>
                  <w:marRight w:val="0"/>
                  <w:marTop w:val="0"/>
                  <w:marBottom w:val="0"/>
                  <w:divBdr>
                    <w:top w:val="none" w:sz="0" w:space="0" w:color="auto"/>
                    <w:left w:val="none" w:sz="0" w:space="0" w:color="auto"/>
                    <w:bottom w:val="none" w:sz="0" w:space="0" w:color="auto"/>
                    <w:right w:val="none" w:sz="0" w:space="0" w:color="auto"/>
                  </w:divBdr>
                </w:div>
                <w:div w:id="840897256">
                  <w:marLeft w:val="0"/>
                  <w:marRight w:val="0"/>
                  <w:marTop w:val="0"/>
                  <w:marBottom w:val="0"/>
                  <w:divBdr>
                    <w:top w:val="none" w:sz="0" w:space="0" w:color="auto"/>
                    <w:left w:val="none" w:sz="0" w:space="0" w:color="auto"/>
                    <w:bottom w:val="none" w:sz="0" w:space="0" w:color="auto"/>
                    <w:right w:val="none" w:sz="0" w:space="0" w:color="auto"/>
                  </w:divBdr>
                </w:div>
                <w:div w:id="840897268">
                  <w:marLeft w:val="0"/>
                  <w:marRight w:val="0"/>
                  <w:marTop w:val="0"/>
                  <w:marBottom w:val="0"/>
                  <w:divBdr>
                    <w:top w:val="none" w:sz="0" w:space="0" w:color="auto"/>
                    <w:left w:val="none" w:sz="0" w:space="0" w:color="auto"/>
                    <w:bottom w:val="none" w:sz="0" w:space="0" w:color="auto"/>
                    <w:right w:val="none" w:sz="0" w:space="0" w:color="auto"/>
                  </w:divBdr>
                </w:div>
                <w:div w:id="840897272">
                  <w:marLeft w:val="0"/>
                  <w:marRight w:val="0"/>
                  <w:marTop w:val="0"/>
                  <w:marBottom w:val="0"/>
                  <w:divBdr>
                    <w:top w:val="none" w:sz="0" w:space="0" w:color="auto"/>
                    <w:left w:val="none" w:sz="0" w:space="0" w:color="auto"/>
                    <w:bottom w:val="none" w:sz="0" w:space="0" w:color="auto"/>
                    <w:right w:val="none" w:sz="0" w:space="0" w:color="auto"/>
                  </w:divBdr>
                </w:div>
                <w:div w:id="840897273">
                  <w:marLeft w:val="0"/>
                  <w:marRight w:val="0"/>
                  <w:marTop w:val="0"/>
                  <w:marBottom w:val="0"/>
                  <w:divBdr>
                    <w:top w:val="none" w:sz="0" w:space="0" w:color="auto"/>
                    <w:left w:val="none" w:sz="0" w:space="0" w:color="auto"/>
                    <w:bottom w:val="none" w:sz="0" w:space="0" w:color="auto"/>
                    <w:right w:val="none" w:sz="0" w:space="0" w:color="auto"/>
                  </w:divBdr>
                </w:div>
                <w:div w:id="840897279">
                  <w:marLeft w:val="0"/>
                  <w:marRight w:val="0"/>
                  <w:marTop w:val="0"/>
                  <w:marBottom w:val="0"/>
                  <w:divBdr>
                    <w:top w:val="none" w:sz="0" w:space="0" w:color="auto"/>
                    <w:left w:val="none" w:sz="0" w:space="0" w:color="auto"/>
                    <w:bottom w:val="none" w:sz="0" w:space="0" w:color="auto"/>
                    <w:right w:val="none" w:sz="0" w:space="0" w:color="auto"/>
                  </w:divBdr>
                </w:div>
                <w:div w:id="840897280">
                  <w:marLeft w:val="0"/>
                  <w:marRight w:val="0"/>
                  <w:marTop w:val="0"/>
                  <w:marBottom w:val="0"/>
                  <w:divBdr>
                    <w:top w:val="none" w:sz="0" w:space="0" w:color="auto"/>
                    <w:left w:val="none" w:sz="0" w:space="0" w:color="auto"/>
                    <w:bottom w:val="none" w:sz="0" w:space="0" w:color="auto"/>
                    <w:right w:val="none" w:sz="0" w:space="0" w:color="auto"/>
                  </w:divBdr>
                </w:div>
                <w:div w:id="840897284">
                  <w:marLeft w:val="0"/>
                  <w:marRight w:val="0"/>
                  <w:marTop w:val="0"/>
                  <w:marBottom w:val="0"/>
                  <w:divBdr>
                    <w:top w:val="none" w:sz="0" w:space="0" w:color="auto"/>
                    <w:left w:val="none" w:sz="0" w:space="0" w:color="auto"/>
                    <w:bottom w:val="none" w:sz="0" w:space="0" w:color="auto"/>
                    <w:right w:val="none" w:sz="0" w:space="0" w:color="auto"/>
                  </w:divBdr>
                </w:div>
                <w:div w:id="840897285">
                  <w:marLeft w:val="0"/>
                  <w:marRight w:val="0"/>
                  <w:marTop w:val="0"/>
                  <w:marBottom w:val="0"/>
                  <w:divBdr>
                    <w:top w:val="none" w:sz="0" w:space="0" w:color="auto"/>
                    <w:left w:val="none" w:sz="0" w:space="0" w:color="auto"/>
                    <w:bottom w:val="none" w:sz="0" w:space="0" w:color="auto"/>
                    <w:right w:val="none" w:sz="0" w:space="0" w:color="auto"/>
                  </w:divBdr>
                </w:div>
                <w:div w:id="840897286">
                  <w:marLeft w:val="0"/>
                  <w:marRight w:val="0"/>
                  <w:marTop w:val="0"/>
                  <w:marBottom w:val="0"/>
                  <w:divBdr>
                    <w:top w:val="none" w:sz="0" w:space="0" w:color="auto"/>
                    <w:left w:val="none" w:sz="0" w:space="0" w:color="auto"/>
                    <w:bottom w:val="none" w:sz="0" w:space="0" w:color="auto"/>
                    <w:right w:val="none" w:sz="0" w:space="0" w:color="auto"/>
                  </w:divBdr>
                </w:div>
                <w:div w:id="840897301">
                  <w:marLeft w:val="0"/>
                  <w:marRight w:val="0"/>
                  <w:marTop w:val="0"/>
                  <w:marBottom w:val="0"/>
                  <w:divBdr>
                    <w:top w:val="none" w:sz="0" w:space="0" w:color="auto"/>
                    <w:left w:val="none" w:sz="0" w:space="0" w:color="auto"/>
                    <w:bottom w:val="none" w:sz="0" w:space="0" w:color="auto"/>
                    <w:right w:val="none" w:sz="0" w:space="0" w:color="auto"/>
                  </w:divBdr>
                </w:div>
                <w:div w:id="840897314">
                  <w:marLeft w:val="0"/>
                  <w:marRight w:val="0"/>
                  <w:marTop w:val="0"/>
                  <w:marBottom w:val="0"/>
                  <w:divBdr>
                    <w:top w:val="none" w:sz="0" w:space="0" w:color="auto"/>
                    <w:left w:val="none" w:sz="0" w:space="0" w:color="auto"/>
                    <w:bottom w:val="none" w:sz="0" w:space="0" w:color="auto"/>
                    <w:right w:val="none" w:sz="0" w:space="0" w:color="auto"/>
                  </w:divBdr>
                </w:div>
                <w:div w:id="840897332">
                  <w:marLeft w:val="0"/>
                  <w:marRight w:val="0"/>
                  <w:marTop w:val="0"/>
                  <w:marBottom w:val="0"/>
                  <w:divBdr>
                    <w:top w:val="none" w:sz="0" w:space="0" w:color="auto"/>
                    <w:left w:val="none" w:sz="0" w:space="0" w:color="auto"/>
                    <w:bottom w:val="none" w:sz="0" w:space="0" w:color="auto"/>
                    <w:right w:val="none" w:sz="0" w:space="0" w:color="auto"/>
                  </w:divBdr>
                </w:div>
                <w:div w:id="840897335">
                  <w:marLeft w:val="0"/>
                  <w:marRight w:val="0"/>
                  <w:marTop w:val="0"/>
                  <w:marBottom w:val="0"/>
                  <w:divBdr>
                    <w:top w:val="none" w:sz="0" w:space="0" w:color="auto"/>
                    <w:left w:val="none" w:sz="0" w:space="0" w:color="auto"/>
                    <w:bottom w:val="none" w:sz="0" w:space="0" w:color="auto"/>
                    <w:right w:val="none" w:sz="0" w:space="0" w:color="auto"/>
                  </w:divBdr>
                </w:div>
                <w:div w:id="840897339">
                  <w:marLeft w:val="0"/>
                  <w:marRight w:val="0"/>
                  <w:marTop w:val="0"/>
                  <w:marBottom w:val="0"/>
                  <w:divBdr>
                    <w:top w:val="none" w:sz="0" w:space="0" w:color="auto"/>
                    <w:left w:val="none" w:sz="0" w:space="0" w:color="auto"/>
                    <w:bottom w:val="none" w:sz="0" w:space="0" w:color="auto"/>
                    <w:right w:val="none" w:sz="0" w:space="0" w:color="auto"/>
                  </w:divBdr>
                </w:div>
                <w:div w:id="840897352">
                  <w:marLeft w:val="0"/>
                  <w:marRight w:val="0"/>
                  <w:marTop w:val="0"/>
                  <w:marBottom w:val="0"/>
                  <w:divBdr>
                    <w:top w:val="none" w:sz="0" w:space="0" w:color="auto"/>
                    <w:left w:val="none" w:sz="0" w:space="0" w:color="auto"/>
                    <w:bottom w:val="none" w:sz="0" w:space="0" w:color="auto"/>
                    <w:right w:val="none" w:sz="0" w:space="0" w:color="auto"/>
                  </w:divBdr>
                </w:div>
                <w:div w:id="840897361">
                  <w:marLeft w:val="0"/>
                  <w:marRight w:val="0"/>
                  <w:marTop w:val="0"/>
                  <w:marBottom w:val="0"/>
                  <w:divBdr>
                    <w:top w:val="none" w:sz="0" w:space="0" w:color="auto"/>
                    <w:left w:val="none" w:sz="0" w:space="0" w:color="auto"/>
                    <w:bottom w:val="none" w:sz="0" w:space="0" w:color="auto"/>
                    <w:right w:val="none" w:sz="0" w:space="0" w:color="auto"/>
                  </w:divBdr>
                </w:div>
                <w:div w:id="840897362">
                  <w:marLeft w:val="0"/>
                  <w:marRight w:val="0"/>
                  <w:marTop w:val="0"/>
                  <w:marBottom w:val="0"/>
                  <w:divBdr>
                    <w:top w:val="none" w:sz="0" w:space="0" w:color="auto"/>
                    <w:left w:val="none" w:sz="0" w:space="0" w:color="auto"/>
                    <w:bottom w:val="none" w:sz="0" w:space="0" w:color="auto"/>
                    <w:right w:val="none" w:sz="0" w:space="0" w:color="auto"/>
                  </w:divBdr>
                </w:div>
                <w:div w:id="840897365">
                  <w:marLeft w:val="0"/>
                  <w:marRight w:val="0"/>
                  <w:marTop w:val="0"/>
                  <w:marBottom w:val="0"/>
                  <w:divBdr>
                    <w:top w:val="none" w:sz="0" w:space="0" w:color="auto"/>
                    <w:left w:val="none" w:sz="0" w:space="0" w:color="auto"/>
                    <w:bottom w:val="none" w:sz="0" w:space="0" w:color="auto"/>
                    <w:right w:val="none" w:sz="0" w:space="0" w:color="auto"/>
                  </w:divBdr>
                </w:div>
                <w:div w:id="840897367">
                  <w:marLeft w:val="0"/>
                  <w:marRight w:val="0"/>
                  <w:marTop w:val="0"/>
                  <w:marBottom w:val="0"/>
                  <w:divBdr>
                    <w:top w:val="none" w:sz="0" w:space="0" w:color="auto"/>
                    <w:left w:val="none" w:sz="0" w:space="0" w:color="auto"/>
                    <w:bottom w:val="none" w:sz="0" w:space="0" w:color="auto"/>
                    <w:right w:val="none" w:sz="0" w:space="0" w:color="auto"/>
                  </w:divBdr>
                </w:div>
                <w:div w:id="840897372">
                  <w:marLeft w:val="0"/>
                  <w:marRight w:val="0"/>
                  <w:marTop w:val="0"/>
                  <w:marBottom w:val="0"/>
                  <w:divBdr>
                    <w:top w:val="none" w:sz="0" w:space="0" w:color="auto"/>
                    <w:left w:val="none" w:sz="0" w:space="0" w:color="auto"/>
                    <w:bottom w:val="none" w:sz="0" w:space="0" w:color="auto"/>
                    <w:right w:val="none" w:sz="0" w:space="0" w:color="auto"/>
                  </w:divBdr>
                </w:div>
                <w:div w:id="840897374">
                  <w:marLeft w:val="0"/>
                  <w:marRight w:val="0"/>
                  <w:marTop w:val="0"/>
                  <w:marBottom w:val="0"/>
                  <w:divBdr>
                    <w:top w:val="none" w:sz="0" w:space="0" w:color="auto"/>
                    <w:left w:val="none" w:sz="0" w:space="0" w:color="auto"/>
                    <w:bottom w:val="none" w:sz="0" w:space="0" w:color="auto"/>
                    <w:right w:val="none" w:sz="0" w:space="0" w:color="auto"/>
                  </w:divBdr>
                </w:div>
                <w:div w:id="840897375">
                  <w:marLeft w:val="0"/>
                  <w:marRight w:val="0"/>
                  <w:marTop w:val="0"/>
                  <w:marBottom w:val="0"/>
                  <w:divBdr>
                    <w:top w:val="none" w:sz="0" w:space="0" w:color="auto"/>
                    <w:left w:val="none" w:sz="0" w:space="0" w:color="auto"/>
                    <w:bottom w:val="none" w:sz="0" w:space="0" w:color="auto"/>
                    <w:right w:val="none" w:sz="0" w:space="0" w:color="auto"/>
                  </w:divBdr>
                </w:div>
                <w:div w:id="840897377">
                  <w:marLeft w:val="0"/>
                  <w:marRight w:val="0"/>
                  <w:marTop w:val="0"/>
                  <w:marBottom w:val="0"/>
                  <w:divBdr>
                    <w:top w:val="none" w:sz="0" w:space="0" w:color="auto"/>
                    <w:left w:val="none" w:sz="0" w:space="0" w:color="auto"/>
                    <w:bottom w:val="none" w:sz="0" w:space="0" w:color="auto"/>
                    <w:right w:val="none" w:sz="0" w:space="0" w:color="auto"/>
                  </w:divBdr>
                </w:div>
                <w:div w:id="840897380">
                  <w:marLeft w:val="0"/>
                  <w:marRight w:val="0"/>
                  <w:marTop w:val="0"/>
                  <w:marBottom w:val="0"/>
                  <w:divBdr>
                    <w:top w:val="none" w:sz="0" w:space="0" w:color="auto"/>
                    <w:left w:val="none" w:sz="0" w:space="0" w:color="auto"/>
                    <w:bottom w:val="none" w:sz="0" w:space="0" w:color="auto"/>
                    <w:right w:val="none" w:sz="0" w:space="0" w:color="auto"/>
                  </w:divBdr>
                </w:div>
                <w:div w:id="840897391">
                  <w:marLeft w:val="0"/>
                  <w:marRight w:val="0"/>
                  <w:marTop w:val="0"/>
                  <w:marBottom w:val="0"/>
                  <w:divBdr>
                    <w:top w:val="none" w:sz="0" w:space="0" w:color="auto"/>
                    <w:left w:val="none" w:sz="0" w:space="0" w:color="auto"/>
                    <w:bottom w:val="none" w:sz="0" w:space="0" w:color="auto"/>
                    <w:right w:val="none" w:sz="0" w:space="0" w:color="auto"/>
                  </w:divBdr>
                </w:div>
                <w:div w:id="840897392">
                  <w:marLeft w:val="0"/>
                  <w:marRight w:val="0"/>
                  <w:marTop w:val="0"/>
                  <w:marBottom w:val="0"/>
                  <w:divBdr>
                    <w:top w:val="none" w:sz="0" w:space="0" w:color="auto"/>
                    <w:left w:val="none" w:sz="0" w:space="0" w:color="auto"/>
                    <w:bottom w:val="none" w:sz="0" w:space="0" w:color="auto"/>
                    <w:right w:val="none" w:sz="0" w:space="0" w:color="auto"/>
                  </w:divBdr>
                </w:div>
                <w:div w:id="840897409">
                  <w:marLeft w:val="0"/>
                  <w:marRight w:val="0"/>
                  <w:marTop w:val="0"/>
                  <w:marBottom w:val="0"/>
                  <w:divBdr>
                    <w:top w:val="none" w:sz="0" w:space="0" w:color="auto"/>
                    <w:left w:val="none" w:sz="0" w:space="0" w:color="auto"/>
                    <w:bottom w:val="none" w:sz="0" w:space="0" w:color="auto"/>
                    <w:right w:val="none" w:sz="0" w:space="0" w:color="auto"/>
                  </w:divBdr>
                </w:div>
                <w:div w:id="840897411">
                  <w:marLeft w:val="0"/>
                  <w:marRight w:val="0"/>
                  <w:marTop w:val="0"/>
                  <w:marBottom w:val="0"/>
                  <w:divBdr>
                    <w:top w:val="none" w:sz="0" w:space="0" w:color="auto"/>
                    <w:left w:val="none" w:sz="0" w:space="0" w:color="auto"/>
                    <w:bottom w:val="none" w:sz="0" w:space="0" w:color="auto"/>
                    <w:right w:val="none" w:sz="0" w:space="0" w:color="auto"/>
                  </w:divBdr>
                </w:div>
                <w:div w:id="840897417">
                  <w:marLeft w:val="0"/>
                  <w:marRight w:val="0"/>
                  <w:marTop w:val="0"/>
                  <w:marBottom w:val="0"/>
                  <w:divBdr>
                    <w:top w:val="none" w:sz="0" w:space="0" w:color="auto"/>
                    <w:left w:val="none" w:sz="0" w:space="0" w:color="auto"/>
                    <w:bottom w:val="none" w:sz="0" w:space="0" w:color="auto"/>
                    <w:right w:val="none" w:sz="0" w:space="0" w:color="auto"/>
                  </w:divBdr>
                </w:div>
                <w:div w:id="840897427">
                  <w:marLeft w:val="0"/>
                  <w:marRight w:val="0"/>
                  <w:marTop w:val="0"/>
                  <w:marBottom w:val="0"/>
                  <w:divBdr>
                    <w:top w:val="none" w:sz="0" w:space="0" w:color="auto"/>
                    <w:left w:val="none" w:sz="0" w:space="0" w:color="auto"/>
                    <w:bottom w:val="none" w:sz="0" w:space="0" w:color="auto"/>
                    <w:right w:val="none" w:sz="0" w:space="0" w:color="auto"/>
                  </w:divBdr>
                </w:div>
                <w:div w:id="840897428">
                  <w:marLeft w:val="0"/>
                  <w:marRight w:val="0"/>
                  <w:marTop w:val="0"/>
                  <w:marBottom w:val="0"/>
                  <w:divBdr>
                    <w:top w:val="none" w:sz="0" w:space="0" w:color="auto"/>
                    <w:left w:val="none" w:sz="0" w:space="0" w:color="auto"/>
                    <w:bottom w:val="none" w:sz="0" w:space="0" w:color="auto"/>
                    <w:right w:val="none" w:sz="0" w:space="0" w:color="auto"/>
                  </w:divBdr>
                </w:div>
                <w:div w:id="840897434">
                  <w:marLeft w:val="0"/>
                  <w:marRight w:val="0"/>
                  <w:marTop w:val="0"/>
                  <w:marBottom w:val="0"/>
                  <w:divBdr>
                    <w:top w:val="none" w:sz="0" w:space="0" w:color="auto"/>
                    <w:left w:val="none" w:sz="0" w:space="0" w:color="auto"/>
                    <w:bottom w:val="none" w:sz="0" w:space="0" w:color="auto"/>
                    <w:right w:val="none" w:sz="0" w:space="0" w:color="auto"/>
                  </w:divBdr>
                </w:div>
                <w:div w:id="840897435">
                  <w:marLeft w:val="0"/>
                  <w:marRight w:val="0"/>
                  <w:marTop w:val="0"/>
                  <w:marBottom w:val="0"/>
                  <w:divBdr>
                    <w:top w:val="none" w:sz="0" w:space="0" w:color="auto"/>
                    <w:left w:val="none" w:sz="0" w:space="0" w:color="auto"/>
                    <w:bottom w:val="none" w:sz="0" w:space="0" w:color="auto"/>
                    <w:right w:val="none" w:sz="0" w:space="0" w:color="auto"/>
                  </w:divBdr>
                </w:div>
                <w:div w:id="840897437">
                  <w:marLeft w:val="0"/>
                  <w:marRight w:val="0"/>
                  <w:marTop w:val="0"/>
                  <w:marBottom w:val="0"/>
                  <w:divBdr>
                    <w:top w:val="none" w:sz="0" w:space="0" w:color="auto"/>
                    <w:left w:val="none" w:sz="0" w:space="0" w:color="auto"/>
                    <w:bottom w:val="none" w:sz="0" w:space="0" w:color="auto"/>
                    <w:right w:val="none" w:sz="0" w:space="0" w:color="auto"/>
                  </w:divBdr>
                </w:div>
                <w:div w:id="840897443">
                  <w:marLeft w:val="0"/>
                  <w:marRight w:val="0"/>
                  <w:marTop w:val="0"/>
                  <w:marBottom w:val="0"/>
                  <w:divBdr>
                    <w:top w:val="none" w:sz="0" w:space="0" w:color="auto"/>
                    <w:left w:val="none" w:sz="0" w:space="0" w:color="auto"/>
                    <w:bottom w:val="none" w:sz="0" w:space="0" w:color="auto"/>
                    <w:right w:val="none" w:sz="0" w:space="0" w:color="auto"/>
                  </w:divBdr>
                </w:div>
                <w:div w:id="8408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278">
          <w:marLeft w:val="0"/>
          <w:marRight w:val="0"/>
          <w:marTop w:val="0"/>
          <w:marBottom w:val="0"/>
          <w:divBdr>
            <w:top w:val="none" w:sz="0" w:space="0" w:color="auto"/>
            <w:left w:val="none" w:sz="0" w:space="0" w:color="auto"/>
            <w:bottom w:val="none" w:sz="0" w:space="0" w:color="auto"/>
            <w:right w:val="none" w:sz="0" w:space="0" w:color="auto"/>
          </w:divBdr>
          <w:divsChild>
            <w:div w:id="840897155">
              <w:marLeft w:val="0"/>
              <w:marRight w:val="0"/>
              <w:marTop w:val="0"/>
              <w:marBottom w:val="0"/>
              <w:divBdr>
                <w:top w:val="none" w:sz="0" w:space="0" w:color="auto"/>
                <w:left w:val="none" w:sz="0" w:space="0" w:color="auto"/>
                <w:bottom w:val="none" w:sz="0" w:space="0" w:color="auto"/>
                <w:right w:val="none" w:sz="0" w:space="0" w:color="auto"/>
              </w:divBdr>
              <w:divsChild>
                <w:div w:id="840897053">
                  <w:marLeft w:val="0"/>
                  <w:marRight w:val="0"/>
                  <w:marTop w:val="0"/>
                  <w:marBottom w:val="0"/>
                  <w:divBdr>
                    <w:top w:val="none" w:sz="0" w:space="0" w:color="auto"/>
                    <w:left w:val="none" w:sz="0" w:space="0" w:color="auto"/>
                    <w:bottom w:val="none" w:sz="0" w:space="0" w:color="auto"/>
                    <w:right w:val="none" w:sz="0" w:space="0" w:color="auto"/>
                  </w:divBdr>
                </w:div>
                <w:div w:id="840897055">
                  <w:marLeft w:val="0"/>
                  <w:marRight w:val="0"/>
                  <w:marTop w:val="0"/>
                  <w:marBottom w:val="0"/>
                  <w:divBdr>
                    <w:top w:val="none" w:sz="0" w:space="0" w:color="auto"/>
                    <w:left w:val="none" w:sz="0" w:space="0" w:color="auto"/>
                    <w:bottom w:val="none" w:sz="0" w:space="0" w:color="auto"/>
                    <w:right w:val="none" w:sz="0" w:space="0" w:color="auto"/>
                  </w:divBdr>
                </w:div>
                <w:div w:id="840897062">
                  <w:marLeft w:val="0"/>
                  <w:marRight w:val="0"/>
                  <w:marTop w:val="0"/>
                  <w:marBottom w:val="0"/>
                  <w:divBdr>
                    <w:top w:val="none" w:sz="0" w:space="0" w:color="auto"/>
                    <w:left w:val="none" w:sz="0" w:space="0" w:color="auto"/>
                    <w:bottom w:val="none" w:sz="0" w:space="0" w:color="auto"/>
                    <w:right w:val="none" w:sz="0" w:space="0" w:color="auto"/>
                  </w:divBdr>
                </w:div>
                <w:div w:id="840897065">
                  <w:marLeft w:val="0"/>
                  <w:marRight w:val="0"/>
                  <w:marTop w:val="0"/>
                  <w:marBottom w:val="0"/>
                  <w:divBdr>
                    <w:top w:val="none" w:sz="0" w:space="0" w:color="auto"/>
                    <w:left w:val="none" w:sz="0" w:space="0" w:color="auto"/>
                    <w:bottom w:val="none" w:sz="0" w:space="0" w:color="auto"/>
                    <w:right w:val="none" w:sz="0" w:space="0" w:color="auto"/>
                  </w:divBdr>
                </w:div>
                <w:div w:id="840897073">
                  <w:marLeft w:val="0"/>
                  <w:marRight w:val="0"/>
                  <w:marTop w:val="0"/>
                  <w:marBottom w:val="0"/>
                  <w:divBdr>
                    <w:top w:val="none" w:sz="0" w:space="0" w:color="auto"/>
                    <w:left w:val="none" w:sz="0" w:space="0" w:color="auto"/>
                    <w:bottom w:val="none" w:sz="0" w:space="0" w:color="auto"/>
                    <w:right w:val="none" w:sz="0" w:space="0" w:color="auto"/>
                  </w:divBdr>
                </w:div>
                <w:div w:id="840897082">
                  <w:marLeft w:val="0"/>
                  <w:marRight w:val="0"/>
                  <w:marTop w:val="0"/>
                  <w:marBottom w:val="0"/>
                  <w:divBdr>
                    <w:top w:val="none" w:sz="0" w:space="0" w:color="auto"/>
                    <w:left w:val="none" w:sz="0" w:space="0" w:color="auto"/>
                    <w:bottom w:val="none" w:sz="0" w:space="0" w:color="auto"/>
                    <w:right w:val="none" w:sz="0" w:space="0" w:color="auto"/>
                  </w:divBdr>
                </w:div>
                <w:div w:id="840897086">
                  <w:marLeft w:val="0"/>
                  <w:marRight w:val="0"/>
                  <w:marTop w:val="0"/>
                  <w:marBottom w:val="0"/>
                  <w:divBdr>
                    <w:top w:val="none" w:sz="0" w:space="0" w:color="auto"/>
                    <w:left w:val="none" w:sz="0" w:space="0" w:color="auto"/>
                    <w:bottom w:val="none" w:sz="0" w:space="0" w:color="auto"/>
                    <w:right w:val="none" w:sz="0" w:space="0" w:color="auto"/>
                  </w:divBdr>
                </w:div>
                <w:div w:id="840897094">
                  <w:marLeft w:val="0"/>
                  <w:marRight w:val="0"/>
                  <w:marTop w:val="0"/>
                  <w:marBottom w:val="0"/>
                  <w:divBdr>
                    <w:top w:val="none" w:sz="0" w:space="0" w:color="auto"/>
                    <w:left w:val="none" w:sz="0" w:space="0" w:color="auto"/>
                    <w:bottom w:val="none" w:sz="0" w:space="0" w:color="auto"/>
                    <w:right w:val="none" w:sz="0" w:space="0" w:color="auto"/>
                  </w:divBdr>
                </w:div>
                <w:div w:id="840897109">
                  <w:marLeft w:val="0"/>
                  <w:marRight w:val="0"/>
                  <w:marTop w:val="0"/>
                  <w:marBottom w:val="0"/>
                  <w:divBdr>
                    <w:top w:val="none" w:sz="0" w:space="0" w:color="auto"/>
                    <w:left w:val="none" w:sz="0" w:space="0" w:color="auto"/>
                    <w:bottom w:val="none" w:sz="0" w:space="0" w:color="auto"/>
                    <w:right w:val="none" w:sz="0" w:space="0" w:color="auto"/>
                  </w:divBdr>
                </w:div>
                <w:div w:id="840897111">
                  <w:marLeft w:val="0"/>
                  <w:marRight w:val="0"/>
                  <w:marTop w:val="0"/>
                  <w:marBottom w:val="0"/>
                  <w:divBdr>
                    <w:top w:val="none" w:sz="0" w:space="0" w:color="auto"/>
                    <w:left w:val="none" w:sz="0" w:space="0" w:color="auto"/>
                    <w:bottom w:val="none" w:sz="0" w:space="0" w:color="auto"/>
                    <w:right w:val="none" w:sz="0" w:space="0" w:color="auto"/>
                  </w:divBdr>
                </w:div>
                <w:div w:id="840897116">
                  <w:marLeft w:val="0"/>
                  <w:marRight w:val="0"/>
                  <w:marTop w:val="0"/>
                  <w:marBottom w:val="0"/>
                  <w:divBdr>
                    <w:top w:val="none" w:sz="0" w:space="0" w:color="auto"/>
                    <w:left w:val="none" w:sz="0" w:space="0" w:color="auto"/>
                    <w:bottom w:val="none" w:sz="0" w:space="0" w:color="auto"/>
                    <w:right w:val="none" w:sz="0" w:space="0" w:color="auto"/>
                  </w:divBdr>
                </w:div>
                <w:div w:id="840897118">
                  <w:marLeft w:val="0"/>
                  <w:marRight w:val="0"/>
                  <w:marTop w:val="0"/>
                  <w:marBottom w:val="0"/>
                  <w:divBdr>
                    <w:top w:val="none" w:sz="0" w:space="0" w:color="auto"/>
                    <w:left w:val="none" w:sz="0" w:space="0" w:color="auto"/>
                    <w:bottom w:val="none" w:sz="0" w:space="0" w:color="auto"/>
                    <w:right w:val="none" w:sz="0" w:space="0" w:color="auto"/>
                  </w:divBdr>
                </w:div>
                <w:div w:id="840897124">
                  <w:marLeft w:val="0"/>
                  <w:marRight w:val="0"/>
                  <w:marTop w:val="0"/>
                  <w:marBottom w:val="0"/>
                  <w:divBdr>
                    <w:top w:val="none" w:sz="0" w:space="0" w:color="auto"/>
                    <w:left w:val="none" w:sz="0" w:space="0" w:color="auto"/>
                    <w:bottom w:val="none" w:sz="0" w:space="0" w:color="auto"/>
                    <w:right w:val="none" w:sz="0" w:space="0" w:color="auto"/>
                  </w:divBdr>
                </w:div>
                <w:div w:id="840897140">
                  <w:marLeft w:val="0"/>
                  <w:marRight w:val="0"/>
                  <w:marTop w:val="0"/>
                  <w:marBottom w:val="0"/>
                  <w:divBdr>
                    <w:top w:val="none" w:sz="0" w:space="0" w:color="auto"/>
                    <w:left w:val="none" w:sz="0" w:space="0" w:color="auto"/>
                    <w:bottom w:val="none" w:sz="0" w:space="0" w:color="auto"/>
                    <w:right w:val="none" w:sz="0" w:space="0" w:color="auto"/>
                  </w:divBdr>
                </w:div>
                <w:div w:id="840897141">
                  <w:marLeft w:val="0"/>
                  <w:marRight w:val="0"/>
                  <w:marTop w:val="0"/>
                  <w:marBottom w:val="0"/>
                  <w:divBdr>
                    <w:top w:val="none" w:sz="0" w:space="0" w:color="auto"/>
                    <w:left w:val="none" w:sz="0" w:space="0" w:color="auto"/>
                    <w:bottom w:val="none" w:sz="0" w:space="0" w:color="auto"/>
                    <w:right w:val="none" w:sz="0" w:space="0" w:color="auto"/>
                  </w:divBdr>
                </w:div>
                <w:div w:id="840897146">
                  <w:marLeft w:val="0"/>
                  <w:marRight w:val="0"/>
                  <w:marTop w:val="0"/>
                  <w:marBottom w:val="0"/>
                  <w:divBdr>
                    <w:top w:val="none" w:sz="0" w:space="0" w:color="auto"/>
                    <w:left w:val="none" w:sz="0" w:space="0" w:color="auto"/>
                    <w:bottom w:val="none" w:sz="0" w:space="0" w:color="auto"/>
                    <w:right w:val="none" w:sz="0" w:space="0" w:color="auto"/>
                  </w:divBdr>
                </w:div>
                <w:div w:id="840897160">
                  <w:marLeft w:val="0"/>
                  <w:marRight w:val="0"/>
                  <w:marTop w:val="0"/>
                  <w:marBottom w:val="0"/>
                  <w:divBdr>
                    <w:top w:val="none" w:sz="0" w:space="0" w:color="auto"/>
                    <w:left w:val="none" w:sz="0" w:space="0" w:color="auto"/>
                    <w:bottom w:val="none" w:sz="0" w:space="0" w:color="auto"/>
                    <w:right w:val="none" w:sz="0" w:space="0" w:color="auto"/>
                  </w:divBdr>
                </w:div>
                <w:div w:id="840897167">
                  <w:marLeft w:val="0"/>
                  <w:marRight w:val="0"/>
                  <w:marTop w:val="0"/>
                  <w:marBottom w:val="0"/>
                  <w:divBdr>
                    <w:top w:val="none" w:sz="0" w:space="0" w:color="auto"/>
                    <w:left w:val="none" w:sz="0" w:space="0" w:color="auto"/>
                    <w:bottom w:val="none" w:sz="0" w:space="0" w:color="auto"/>
                    <w:right w:val="none" w:sz="0" w:space="0" w:color="auto"/>
                  </w:divBdr>
                </w:div>
                <w:div w:id="840897171">
                  <w:marLeft w:val="0"/>
                  <w:marRight w:val="0"/>
                  <w:marTop w:val="0"/>
                  <w:marBottom w:val="0"/>
                  <w:divBdr>
                    <w:top w:val="none" w:sz="0" w:space="0" w:color="auto"/>
                    <w:left w:val="none" w:sz="0" w:space="0" w:color="auto"/>
                    <w:bottom w:val="none" w:sz="0" w:space="0" w:color="auto"/>
                    <w:right w:val="none" w:sz="0" w:space="0" w:color="auto"/>
                  </w:divBdr>
                </w:div>
                <w:div w:id="840897195">
                  <w:marLeft w:val="0"/>
                  <w:marRight w:val="0"/>
                  <w:marTop w:val="0"/>
                  <w:marBottom w:val="0"/>
                  <w:divBdr>
                    <w:top w:val="none" w:sz="0" w:space="0" w:color="auto"/>
                    <w:left w:val="none" w:sz="0" w:space="0" w:color="auto"/>
                    <w:bottom w:val="none" w:sz="0" w:space="0" w:color="auto"/>
                    <w:right w:val="none" w:sz="0" w:space="0" w:color="auto"/>
                  </w:divBdr>
                </w:div>
                <w:div w:id="840897204">
                  <w:marLeft w:val="0"/>
                  <w:marRight w:val="0"/>
                  <w:marTop w:val="0"/>
                  <w:marBottom w:val="0"/>
                  <w:divBdr>
                    <w:top w:val="none" w:sz="0" w:space="0" w:color="auto"/>
                    <w:left w:val="none" w:sz="0" w:space="0" w:color="auto"/>
                    <w:bottom w:val="none" w:sz="0" w:space="0" w:color="auto"/>
                    <w:right w:val="none" w:sz="0" w:space="0" w:color="auto"/>
                  </w:divBdr>
                </w:div>
                <w:div w:id="840897210">
                  <w:marLeft w:val="0"/>
                  <w:marRight w:val="0"/>
                  <w:marTop w:val="0"/>
                  <w:marBottom w:val="0"/>
                  <w:divBdr>
                    <w:top w:val="none" w:sz="0" w:space="0" w:color="auto"/>
                    <w:left w:val="none" w:sz="0" w:space="0" w:color="auto"/>
                    <w:bottom w:val="none" w:sz="0" w:space="0" w:color="auto"/>
                    <w:right w:val="none" w:sz="0" w:space="0" w:color="auto"/>
                  </w:divBdr>
                </w:div>
                <w:div w:id="840897212">
                  <w:marLeft w:val="0"/>
                  <w:marRight w:val="0"/>
                  <w:marTop w:val="0"/>
                  <w:marBottom w:val="0"/>
                  <w:divBdr>
                    <w:top w:val="none" w:sz="0" w:space="0" w:color="auto"/>
                    <w:left w:val="none" w:sz="0" w:space="0" w:color="auto"/>
                    <w:bottom w:val="none" w:sz="0" w:space="0" w:color="auto"/>
                    <w:right w:val="none" w:sz="0" w:space="0" w:color="auto"/>
                  </w:divBdr>
                </w:div>
                <w:div w:id="840897213">
                  <w:marLeft w:val="0"/>
                  <w:marRight w:val="0"/>
                  <w:marTop w:val="0"/>
                  <w:marBottom w:val="0"/>
                  <w:divBdr>
                    <w:top w:val="none" w:sz="0" w:space="0" w:color="auto"/>
                    <w:left w:val="none" w:sz="0" w:space="0" w:color="auto"/>
                    <w:bottom w:val="none" w:sz="0" w:space="0" w:color="auto"/>
                    <w:right w:val="none" w:sz="0" w:space="0" w:color="auto"/>
                  </w:divBdr>
                </w:div>
                <w:div w:id="840897214">
                  <w:marLeft w:val="0"/>
                  <w:marRight w:val="0"/>
                  <w:marTop w:val="0"/>
                  <w:marBottom w:val="0"/>
                  <w:divBdr>
                    <w:top w:val="none" w:sz="0" w:space="0" w:color="auto"/>
                    <w:left w:val="none" w:sz="0" w:space="0" w:color="auto"/>
                    <w:bottom w:val="none" w:sz="0" w:space="0" w:color="auto"/>
                    <w:right w:val="none" w:sz="0" w:space="0" w:color="auto"/>
                  </w:divBdr>
                </w:div>
                <w:div w:id="840897218">
                  <w:marLeft w:val="0"/>
                  <w:marRight w:val="0"/>
                  <w:marTop w:val="0"/>
                  <w:marBottom w:val="0"/>
                  <w:divBdr>
                    <w:top w:val="none" w:sz="0" w:space="0" w:color="auto"/>
                    <w:left w:val="none" w:sz="0" w:space="0" w:color="auto"/>
                    <w:bottom w:val="none" w:sz="0" w:space="0" w:color="auto"/>
                    <w:right w:val="none" w:sz="0" w:space="0" w:color="auto"/>
                  </w:divBdr>
                </w:div>
                <w:div w:id="840897249">
                  <w:marLeft w:val="0"/>
                  <w:marRight w:val="0"/>
                  <w:marTop w:val="0"/>
                  <w:marBottom w:val="0"/>
                  <w:divBdr>
                    <w:top w:val="none" w:sz="0" w:space="0" w:color="auto"/>
                    <w:left w:val="none" w:sz="0" w:space="0" w:color="auto"/>
                    <w:bottom w:val="none" w:sz="0" w:space="0" w:color="auto"/>
                    <w:right w:val="none" w:sz="0" w:space="0" w:color="auto"/>
                  </w:divBdr>
                </w:div>
                <w:div w:id="840897254">
                  <w:marLeft w:val="0"/>
                  <w:marRight w:val="0"/>
                  <w:marTop w:val="0"/>
                  <w:marBottom w:val="0"/>
                  <w:divBdr>
                    <w:top w:val="none" w:sz="0" w:space="0" w:color="auto"/>
                    <w:left w:val="none" w:sz="0" w:space="0" w:color="auto"/>
                    <w:bottom w:val="none" w:sz="0" w:space="0" w:color="auto"/>
                    <w:right w:val="none" w:sz="0" w:space="0" w:color="auto"/>
                  </w:divBdr>
                </w:div>
                <w:div w:id="840897262">
                  <w:marLeft w:val="0"/>
                  <w:marRight w:val="0"/>
                  <w:marTop w:val="0"/>
                  <w:marBottom w:val="0"/>
                  <w:divBdr>
                    <w:top w:val="none" w:sz="0" w:space="0" w:color="auto"/>
                    <w:left w:val="none" w:sz="0" w:space="0" w:color="auto"/>
                    <w:bottom w:val="none" w:sz="0" w:space="0" w:color="auto"/>
                    <w:right w:val="none" w:sz="0" w:space="0" w:color="auto"/>
                  </w:divBdr>
                </w:div>
                <w:div w:id="840897263">
                  <w:marLeft w:val="0"/>
                  <w:marRight w:val="0"/>
                  <w:marTop w:val="0"/>
                  <w:marBottom w:val="0"/>
                  <w:divBdr>
                    <w:top w:val="none" w:sz="0" w:space="0" w:color="auto"/>
                    <w:left w:val="none" w:sz="0" w:space="0" w:color="auto"/>
                    <w:bottom w:val="none" w:sz="0" w:space="0" w:color="auto"/>
                    <w:right w:val="none" w:sz="0" w:space="0" w:color="auto"/>
                  </w:divBdr>
                </w:div>
                <w:div w:id="840897265">
                  <w:marLeft w:val="0"/>
                  <w:marRight w:val="0"/>
                  <w:marTop w:val="0"/>
                  <w:marBottom w:val="0"/>
                  <w:divBdr>
                    <w:top w:val="none" w:sz="0" w:space="0" w:color="auto"/>
                    <w:left w:val="none" w:sz="0" w:space="0" w:color="auto"/>
                    <w:bottom w:val="none" w:sz="0" w:space="0" w:color="auto"/>
                    <w:right w:val="none" w:sz="0" w:space="0" w:color="auto"/>
                  </w:divBdr>
                </w:div>
                <w:div w:id="840897292">
                  <w:marLeft w:val="0"/>
                  <w:marRight w:val="0"/>
                  <w:marTop w:val="0"/>
                  <w:marBottom w:val="0"/>
                  <w:divBdr>
                    <w:top w:val="none" w:sz="0" w:space="0" w:color="auto"/>
                    <w:left w:val="none" w:sz="0" w:space="0" w:color="auto"/>
                    <w:bottom w:val="none" w:sz="0" w:space="0" w:color="auto"/>
                    <w:right w:val="none" w:sz="0" w:space="0" w:color="auto"/>
                  </w:divBdr>
                </w:div>
                <w:div w:id="840897294">
                  <w:marLeft w:val="0"/>
                  <w:marRight w:val="0"/>
                  <w:marTop w:val="0"/>
                  <w:marBottom w:val="0"/>
                  <w:divBdr>
                    <w:top w:val="none" w:sz="0" w:space="0" w:color="auto"/>
                    <w:left w:val="none" w:sz="0" w:space="0" w:color="auto"/>
                    <w:bottom w:val="none" w:sz="0" w:space="0" w:color="auto"/>
                    <w:right w:val="none" w:sz="0" w:space="0" w:color="auto"/>
                  </w:divBdr>
                </w:div>
                <w:div w:id="840897295">
                  <w:marLeft w:val="0"/>
                  <w:marRight w:val="0"/>
                  <w:marTop w:val="0"/>
                  <w:marBottom w:val="0"/>
                  <w:divBdr>
                    <w:top w:val="none" w:sz="0" w:space="0" w:color="auto"/>
                    <w:left w:val="none" w:sz="0" w:space="0" w:color="auto"/>
                    <w:bottom w:val="none" w:sz="0" w:space="0" w:color="auto"/>
                    <w:right w:val="none" w:sz="0" w:space="0" w:color="auto"/>
                  </w:divBdr>
                </w:div>
                <w:div w:id="840897297">
                  <w:marLeft w:val="0"/>
                  <w:marRight w:val="0"/>
                  <w:marTop w:val="0"/>
                  <w:marBottom w:val="0"/>
                  <w:divBdr>
                    <w:top w:val="none" w:sz="0" w:space="0" w:color="auto"/>
                    <w:left w:val="none" w:sz="0" w:space="0" w:color="auto"/>
                    <w:bottom w:val="none" w:sz="0" w:space="0" w:color="auto"/>
                    <w:right w:val="none" w:sz="0" w:space="0" w:color="auto"/>
                  </w:divBdr>
                </w:div>
                <w:div w:id="840897310">
                  <w:marLeft w:val="0"/>
                  <w:marRight w:val="0"/>
                  <w:marTop w:val="0"/>
                  <w:marBottom w:val="0"/>
                  <w:divBdr>
                    <w:top w:val="none" w:sz="0" w:space="0" w:color="auto"/>
                    <w:left w:val="none" w:sz="0" w:space="0" w:color="auto"/>
                    <w:bottom w:val="none" w:sz="0" w:space="0" w:color="auto"/>
                    <w:right w:val="none" w:sz="0" w:space="0" w:color="auto"/>
                  </w:divBdr>
                </w:div>
                <w:div w:id="840897322">
                  <w:marLeft w:val="0"/>
                  <w:marRight w:val="0"/>
                  <w:marTop w:val="0"/>
                  <w:marBottom w:val="0"/>
                  <w:divBdr>
                    <w:top w:val="none" w:sz="0" w:space="0" w:color="auto"/>
                    <w:left w:val="none" w:sz="0" w:space="0" w:color="auto"/>
                    <w:bottom w:val="none" w:sz="0" w:space="0" w:color="auto"/>
                    <w:right w:val="none" w:sz="0" w:space="0" w:color="auto"/>
                  </w:divBdr>
                </w:div>
                <w:div w:id="840897325">
                  <w:marLeft w:val="0"/>
                  <w:marRight w:val="0"/>
                  <w:marTop w:val="0"/>
                  <w:marBottom w:val="0"/>
                  <w:divBdr>
                    <w:top w:val="none" w:sz="0" w:space="0" w:color="auto"/>
                    <w:left w:val="none" w:sz="0" w:space="0" w:color="auto"/>
                    <w:bottom w:val="none" w:sz="0" w:space="0" w:color="auto"/>
                    <w:right w:val="none" w:sz="0" w:space="0" w:color="auto"/>
                  </w:divBdr>
                </w:div>
                <w:div w:id="840897328">
                  <w:marLeft w:val="0"/>
                  <w:marRight w:val="0"/>
                  <w:marTop w:val="0"/>
                  <w:marBottom w:val="0"/>
                  <w:divBdr>
                    <w:top w:val="none" w:sz="0" w:space="0" w:color="auto"/>
                    <w:left w:val="none" w:sz="0" w:space="0" w:color="auto"/>
                    <w:bottom w:val="none" w:sz="0" w:space="0" w:color="auto"/>
                    <w:right w:val="none" w:sz="0" w:space="0" w:color="auto"/>
                  </w:divBdr>
                </w:div>
                <w:div w:id="840897360">
                  <w:marLeft w:val="0"/>
                  <w:marRight w:val="0"/>
                  <w:marTop w:val="0"/>
                  <w:marBottom w:val="0"/>
                  <w:divBdr>
                    <w:top w:val="none" w:sz="0" w:space="0" w:color="auto"/>
                    <w:left w:val="none" w:sz="0" w:space="0" w:color="auto"/>
                    <w:bottom w:val="none" w:sz="0" w:space="0" w:color="auto"/>
                    <w:right w:val="none" w:sz="0" w:space="0" w:color="auto"/>
                  </w:divBdr>
                </w:div>
                <w:div w:id="840897384">
                  <w:marLeft w:val="0"/>
                  <w:marRight w:val="0"/>
                  <w:marTop w:val="0"/>
                  <w:marBottom w:val="0"/>
                  <w:divBdr>
                    <w:top w:val="none" w:sz="0" w:space="0" w:color="auto"/>
                    <w:left w:val="none" w:sz="0" w:space="0" w:color="auto"/>
                    <w:bottom w:val="none" w:sz="0" w:space="0" w:color="auto"/>
                    <w:right w:val="none" w:sz="0" w:space="0" w:color="auto"/>
                  </w:divBdr>
                </w:div>
                <w:div w:id="840897387">
                  <w:marLeft w:val="0"/>
                  <w:marRight w:val="0"/>
                  <w:marTop w:val="0"/>
                  <w:marBottom w:val="0"/>
                  <w:divBdr>
                    <w:top w:val="none" w:sz="0" w:space="0" w:color="auto"/>
                    <w:left w:val="none" w:sz="0" w:space="0" w:color="auto"/>
                    <w:bottom w:val="none" w:sz="0" w:space="0" w:color="auto"/>
                    <w:right w:val="none" w:sz="0" w:space="0" w:color="auto"/>
                  </w:divBdr>
                </w:div>
                <w:div w:id="840897388">
                  <w:marLeft w:val="0"/>
                  <w:marRight w:val="0"/>
                  <w:marTop w:val="0"/>
                  <w:marBottom w:val="0"/>
                  <w:divBdr>
                    <w:top w:val="none" w:sz="0" w:space="0" w:color="auto"/>
                    <w:left w:val="none" w:sz="0" w:space="0" w:color="auto"/>
                    <w:bottom w:val="none" w:sz="0" w:space="0" w:color="auto"/>
                    <w:right w:val="none" w:sz="0" w:space="0" w:color="auto"/>
                  </w:divBdr>
                </w:div>
                <w:div w:id="840897396">
                  <w:marLeft w:val="0"/>
                  <w:marRight w:val="0"/>
                  <w:marTop w:val="0"/>
                  <w:marBottom w:val="0"/>
                  <w:divBdr>
                    <w:top w:val="none" w:sz="0" w:space="0" w:color="auto"/>
                    <w:left w:val="none" w:sz="0" w:space="0" w:color="auto"/>
                    <w:bottom w:val="none" w:sz="0" w:space="0" w:color="auto"/>
                    <w:right w:val="none" w:sz="0" w:space="0" w:color="auto"/>
                  </w:divBdr>
                </w:div>
                <w:div w:id="840897400">
                  <w:marLeft w:val="0"/>
                  <w:marRight w:val="0"/>
                  <w:marTop w:val="0"/>
                  <w:marBottom w:val="0"/>
                  <w:divBdr>
                    <w:top w:val="none" w:sz="0" w:space="0" w:color="auto"/>
                    <w:left w:val="none" w:sz="0" w:space="0" w:color="auto"/>
                    <w:bottom w:val="none" w:sz="0" w:space="0" w:color="auto"/>
                    <w:right w:val="none" w:sz="0" w:space="0" w:color="auto"/>
                  </w:divBdr>
                </w:div>
                <w:div w:id="840897406">
                  <w:marLeft w:val="0"/>
                  <w:marRight w:val="0"/>
                  <w:marTop w:val="0"/>
                  <w:marBottom w:val="0"/>
                  <w:divBdr>
                    <w:top w:val="none" w:sz="0" w:space="0" w:color="auto"/>
                    <w:left w:val="none" w:sz="0" w:space="0" w:color="auto"/>
                    <w:bottom w:val="none" w:sz="0" w:space="0" w:color="auto"/>
                    <w:right w:val="none" w:sz="0" w:space="0" w:color="auto"/>
                  </w:divBdr>
                </w:div>
                <w:div w:id="840897412">
                  <w:marLeft w:val="0"/>
                  <w:marRight w:val="0"/>
                  <w:marTop w:val="0"/>
                  <w:marBottom w:val="0"/>
                  <w:divBdr>
                    <w:top w:val="none" w:sz="0" w:space="0" w:color="auto"/>
                    <w:left w:val="none" w:sz="0" w:space="0" w:color="auto"/>
                    <w:bottom w:val="none" w:sz="0" w:space="0" w:color="auto"/>
                    <w:right w:val="none" w:sz="0" w:space="0" w:color="auto"/>
                  </w:divBdr>
                </w:div>
                <w:div w:id="840897413">
                  <w:marLeft w:val="0"/>
                  <w:marRight w:val="0"/>
                  <w:marTop w:val="0"/>
                  <w:marBottom w:val="0"/>
                  <w:divBdr>
                    <w:top w:val="none" w:sz="0" w:space="0" w:color="auto"/>
                    <w:left w:val="none" w:sz="0" w:space="0" w:color="auto"/>
                    <w:bottom w:val="none" w:sz="0" w:space="0" w:color="auto"/>
                    <w:right w:val="none" w:sz="0" w:space="0" w:color="auto"/>
                  </w:divBdr>
                </w:div>
                <w:div w:id="840897430">
                  <w:marLeft w:val="0"/>
                  <w:marRight w:val="0"/>
                  <w:marTop w:val="0"/>
                  <w:marBottom w:val="0"/>
                  <w:divBdr>
                    <w:top w:val="none" w:sz="0" w:space="0" w:color="auto"/>
                    <w:left w:val="none" w:sz="0" w:space="0" w:color="auto"/>
                    <w:bottom w:val="none" w:sz="0" w:space="0" w:color="auto"/>
                    <w:right w:val="none" w:sz="0" w:space="0" w:color="auto"/>
                  </w:divBdr>
                </w:div>
                <w:div w:id="840897431">
                  <w:marLeft w:val="0"/>
                  <w:marRight w:val="0"/>
                  <w:marTop w:val="0"/>
                  <w:marBottom w:val="0"/>
                  <w:divBdr>
                    <w:top w:val="none" w:sz="0" w:space="0" w:color="auto"/>
                    <w:left w:val="none" w:sz="0" w:space="0" w:color="auto"/>
                    <w:bottom w:val="none" w:sz="0" w:space="0" w:color="auto"/>
                    <w:right w:val="none" w:sz="0" w:space="0" w:color="auto"/>
                  </w:divBdr>
                </w:div>
                <w:div w:id="840897436">
                  <w:marLeft w:val="0"/>
                  <w:marRight w:val="0"/>
                  <w:marTop w:val="0"/>
                  <w:marBottom w:val="0"/>
                  <w:divBdr>
                    <w:top w:val="none" w:sz="0" w:space="0" w:color="auto"/>
                    <w:left w:val="none" w:sz="0" w:space="0" w:color="auto"/>
                    <w:bottom w:val="none" w:sz="0" w:space="0" w:color="auto"/>
                    <w:right w:val="none" w:sz="0" w:space="0" w:color="auto"/>
                  </w:divBdr>
                </w:div>
                <w:div w:id="840897439">
                  <w:marLeft w:val="0"/>
                  <w:marRight w:val="0"/>
                  <w:marTop w:val="0"/>
                  <w:marBottom w:val="0"/>
                  <w:divBdr>
                    <w:top w:val="none" w:sz="0" w:space="0" w:color="auto"/>
                    <w:left w:val="none" w:sz="0" w:space="0" w:color="auto"/>
                    <w:bottom w:val="none" w:sz="0" w:space="0" w:color="auto"/>
                    <w:right w:val="none" w:sz="0" w:space="0" w:color="auto"/>
                  </w:divBdr>
                </w:div>
                <w:div w:id="840897442">
                  <w:marLeft w:val="0"/>
                  <w:marRight w:val="0"/>
                  <w:marTop w:val="0"/>
                  <w:marBottom w:val="0"/>
                  <w:divBdr>
                    <w:top w:val="none" w:sz="0" w:space="0" w:color="auto"/>
                    <w:left w:val="none" w:sz="0" w:space="0" w:color="auto"/>
                    <w:bottom w:val="none" w:sz="0" w:space="0" w:color="auto"/>
                    <w:right w:val="none" w:sz="0" w:space="0" w:color="auto"/>
                  </w:divBdr>
                </w:div>
                <w:div w:id="840897445">
                  <w:marLeft w:val="0"/>
                  <w:marRight w:val="0"/>
                  <w:marTop w:val="0"/>
                  <w:marBottom w:val="0"/>
                  <w:divBdr>
                    <w:top w:val="none" w:sz="0" w:space="0" w:color="auto"/>
                    <w:left w:val="none" w:sz="0" w:space="0" w:color="auto"/>
                    <w:bottom w:val="none" w:sz="0" w:space="0" w:color="auto"/>
                    <w:right w:val="none" w:sz="0" w:space="0" w:color="auto"/>
                  </w:divBdr>
                </w:div>
                <w:div w:id="840897450">
                  <w:marLeft w:val="0"/>
                  <w:marRight w:val="0"/>
                  <w:marTop w:val="0"/>
                  <w:marBottom w:val="0"/>
                  <w:divBdr>
                    <w:top w:val="none" w:sz="0" w:space="0" w:color="auto"/>
                    <w:left w:val="none" w:sz="0" w:space="0" w:color="auto"/>
                    <w:bottom w:val="none" w:sz="0" w:space="0" w:color="auto"/>
                    <w:right w:val="none" w:sz="0" w:space="0" w:color="auto"/>
                  </w:divBdr>
                </w:div>
                <w:div w:id="840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326">
          <w:marLeft w:val="0"/>
          <w:marRight w:val="0"/>
          <w:marTop w:val="0"/>
          <w:marBottom w:val="0"/>
          <w:divBdr>
            <w:top w:val="none" w:sz="0" w:space="0" w:color="auto"/>
            <w:left w:val="none" w:sz="0" w:space="0" w:color="auto"/>
            <w:bottom w:val="none" w:sz="0" w:space="0" w:color="auto"/>
            <w:right w:val="none" w:sz="0" w:space="0" w:color="auto"/>
          </w:divBdr>
          <w:divsChild>
            <w:div w:id="840897385">
              <w:marLeft w:val="0"/>
              <w:marRight w:val="0"/>
              <w:marTop w:val="0"/>
              <w:marBottom w:val="0"/>
              <w:divBdr>
                <w:top w:val="none" w:sz="0" w:space="0" w:color="auto"/>
                <w:left w:val="none" w:sz="0" w:space="0" w:color="auto"/>
                <w:bottom w:val="none" w:sz="0" w:space="0" w:color="auto"/>
                <w:right w:val="none" w:sz="0" w:space="0" w:color="auto"/>
              </w:divBdr>
              <w:divsChild>
                <w:div w:id="840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398">
          <w:marLeft w:val="0"/>
          <w:marRight w:val="0"/>
          <w:marTop w:val="0"/>
          <w:marBottom w:val="0"/>
          <w:divBdr>
            <w:top w:val="none" w:sz="0" w:space="0" w:color="auto"/>
            <w:left w:val="none" w:sz="0" w:space="0" w:color="auto"/>
            <w:bottom w:val="none" w:sz="0" w:space="0" w:color="auto"/>
            <w:right w:val="none" w:sz="0" w:space="0" w:color="auto"/>
          </w:divBdr>
          <w:divsChild>
            <w:div w:id="840897468">
              <w:marLeft w:val="0"/>
              <w:marRight w:val="0"/>
              <w:marTop w:val="0"/>
              <w:marBottom w:val="0"/>
              <w:divBdr>
                <w:top w:val="none" w:sz="0" w:space="0" w:color="auto"/>
                <w:left w:val="none" w:sz="0" w:space="0" w:color="auto"/>
                <w:bottom w:val="none" w:sz="0" w:space="0" w:color="auto"/>
                <w:right w:val="none" w:sz="0" w:space="0" w:color="auto"/>
              </w:divBdr>
              <w:divsChild>
                <w:div w:id="840897052">
                  <w:marLeft w:val="0"/>
                  <w:marRight w:val="0"/>
                  <w:marTop w:val="0"/>
                  <w:marBottom w:val="0"/>
                  <w:divBdr>
                    <w:top w:val="none" w:sz="0" w:space="0" w:color="auto"/>
                    <w:left w:val="none" w:sz="0" w:space="0" w:color="auto"/>
                    <w:bottom w:val="none" w:sz="0" w:space="0" w:color="auto"/>
                    <w:right w:val="none" w:sz="0" w:space="0" w:color="auto"/>
                  </w:divBdr>
                </w:div>
                <w:div w:id="840897054">
                  <w:marLeft w:val="0"/>
                  <w:marRight w:val="0"/>
                  <w:marTop w:val="0"/>
                  <w:marBottom w:val="0"/>
                  <w:divBdr>
                    <w:top w:val="none" w:sz="0" w:space="0" w:color="auto"/>
                    <w:left w:val="none" w:sz="0" w:space="0" w:color="auto"/>
                    <w:bottom w:val="none" w:sz="0" w:space="0" w:color="auto"/>
                    <w:right w:val="none" w:sz="0" w:space="0" w:color="auto"/>
                  </w:divBdr>
                </w:div>
                <w:div w:id="840897057">
                  <w:marLeft w:val="0"/>
                  <w:marRight w:val="0"/>
                  <w:marTop w:val="0"/>
                  <w:marBottom w:val="0"/>
                  <w:divBdr>
                    <w:top w:val="none" w:sz="0" w:space="0" w:color="auto"/>
                    <w:left w:val="none" w:sz="0" w:space="0" w:color="auto"/>
                    <w:bottom w:val="none" w:sz="0" w:space="0" w:color="auto"/>
                    <w:right w:val="none" w:sz="0" w:space="0" w:color="auto"/>
                  </w:divBdr>
                </w:div>
                <w:div w:id="840897058">
                  <w:marLeft w:val="0"/>
                  <w:marRight w:val="0"/>
                  <w:marTop w:val="0"/>
                  <w:marBottom w:val="0"/>
                  <w:divBdr>
                    <w:top w:val="none" w:sz="0" w:space="0" w:color="auto"/>
                    <w:left w:val="none" w:sz="0" w:space="0" w:color="auto"/>
                    <w:bottom w:val="none" w:sz="0" w:space="0" w:color="auto"/>
                    <w:right w:val="none" w:sz="0" w:space="0" w:color="auto"/>
                  </w:divBdr>
                </w:div>
                <w:div w:id="840897060">
                  <w:marLeft w:val="0"/>
                  <w:marRight w:val="0"/>
                  <w:marTop w:val="0"/>
                  <w:marBottom w:val="0"/>
                  <w:divBdr>
                    <w:top w:val="none" w:sz="0" w:space="0" w:color="auto"/>
                    <w:left w:val="none" w:sz="0" w:space="0" w:color="auto"/>
                    <w:bottom w:val="none" w:sz="0" w:space="0" w:color="auto"/>
                    <w:right w:val="none" w:sz="0" w:space="0" w:color="auto"/>
                  </w:divBdr>
                </w:div>
                <w:div w:id="840897071">
                  <w:marLeft w:val="0"/>
                  <w:marRight w:val="0"/>
                  <w:marTop w:val="0"/>
                  <w:marBottom w:val="0"/>
                  <w:divBdr>
                    <w:top w:val="none" w:sz="0" w:space="0" w:color="auto"/>
                    <w:left w:val="none" w:sz="0" w:space="0" w:color="auto"/>
                    <w:bottom w:val="none" w:sz="0" w:space="0" w:color="auto"/>
                    <w:right w:val="none" w:sz="0" w:space="0" w:color="auto"/>
                  </w:divBdr>
                </w:div>
                <w:div w:id="840897072">
                  <w:marLeft w:val="0"/>
                  <w:marRight w:val="0"/>
                  <w:marTop w:val="0"/>
                  <w:marBottom w:val="0"/>
                  <w:divBdr>
                    <w:top w:val="none" w:sz="0" w:space="0" w:color="auto"/>
                    <w:left w:val="none" w:sz="0" w:space="0" w:color="auto"/>
                    <w:bottom w:val="none" w:sz="0" w:space="0" w:color="auto"/>
                    <w:right w:val="none" w:sz="0" w:space="0" w:color="auto"/>
                  </w:divBdr>
                </w:div>
                <w:div w:id="840897075">
                  <w:marLeft w:val="0"/>
                  <w:marRight w:val="0"/>
                  <w:marTop w:val="0"/>
                  <w:marBottom w:val="0"/>
                  <w:divBdr>
                    <w:top w:val="none" w:sz="0" w:space="0" w:color="auto"/>
                    <w:left w:val="none" w:sz="0" w:space="0" w:color="auto"/>
                    <w:bottom w:val="none" w:sz="0" w:space="0" w:color="auto"/>
                    <w:right w:val="none" w:sz="0" w:space="0" w:color="auto"/>
                  </w:divBdr>
                </w:div>
                <w:div w:id="840897080">
                  <w:marLeft w:val="0"/>
                  <w:marRight w:val="0"/>
                  <w:marTop w:val="0"/>
                  <w:marBottom w:val="0"/>
                  <w:divBdr>
                    <w:top w:val="none" w:sz="0" w:space="0" w:color="auto"/>
                    <w:left w:val="none" w:sz="0" w:space="0" w:color="auto"/>
                    <w:bottom w:val="none" w:sz="0" w:space="0" w:color="auto"/>
                    <w:right w:val="none" w:sz="0" w:space="0" w:color="auto"/>
                  </w:divBdr>
                </w:div>
                <w:div w:id="840897091">
                  <w:marLeft w:val="0"/>
                  <w:marRight w:val="0"/>
                  <w:marTop w:val="0"/>
                  <w:marBottom w:val="0"/>
                  <w:divBdr>
                    <w:top w:val="none" w:sz="0" w:space="0" w:color="auto"/>
                    <w:left w:val="none" w:sz="0" w:space="0" w:color="auto"/>
                    <w:bottom w:val="none" w:sz="0" w:space="0" w:color="auto"/>
                    <w:right w:val="none" w:sz="0" w:space="0" w:color="auto"/>
                  </w:divBdr>
                </w:div>
                <w:div w:id="840897093">
                  <w:marLeft w:val="0"/>
                  <w:marRight w:val="0"/>
                  <w:marTop w:val="0"/>
                  <w:marBottom w:val="0"/>
                  <w:divBdr>
                    <w:top w:val="none" w:sz="0" w:space="0" w:color="auto"/>
                    <w:left w:val="none" w:sz="0" w:space="0" w:color="auto"/>
                    <w:bottom w:val="none" w:sz="0" w:space="0" w:color="auto"/>
                    <w:right w:val="none" w:sz="0" w:space="0" w:color="auto"/>
                  </w:divBdr>
                </w:div>
                <w:div w:id="840897098">
                  <w:marLeft w:val="0"/>
                  <w:marRight w:val="0"/>
                  <w:marTop w:val="0"/>
                  <w:marBottom w:val="0"/>
                  <w:divBdr>
                    <w:top w:val="none" w:sz="0" w:space="0" w:color="auto"/>
                    <w:left w:val="none" w:sz="0" w:space="0" w:color="auto"/>
                    <w:bottom w:val="none" w:sz="0" w:space="0" w:color="auto"/>
                    <w:right w:val="none" w:sz="0" w:space="0" w:color="auto"/>
                  </w:divBdr>
                </w:div>
                <w:div w:id="840897108">
                  <w:marLeft w:val="0"/>
                  <w:marRight w:val="0"/>
                  <w:marTop w:val="0"/>
                  <w:marBottom w:val="0"/>
                  <w:divBdr>
                    <w:top w:val="none" w:sz="0" w:space="0" w:color="auto"/>
                    <w:left w:val="none" w:sz="0" w:space="0" w:color="auto"/>
                    <w:bottom w:val="none" w:sz="0" w:space="0" w:color="auto"/>
                    <w:right w:val="none" w:sz="0" w:space="0" w:color="auto"/>
                  </w:divBdr>
                </w:div>
                <w:div w:id="840897153">
                  <w:marLeft w:val="0"/>
                  <w:marRight w:val="0"/>
                  <w:marTop w:val="0"/>
                  <w:marBottom w:val="0"/>
                  <w:divBdr>
                    <w:top w:val="none" w:sz="0" w:space="0" w:color="auto"/>
                    <w:left w:val="none" w:sz="0" w:space="0" w:color="auto"/>
                    <w:bottom w:val="none" w:sz="0" w:space="0" w:color="auto"/>
                    <w:right w:val="none" w:sz="0" w:space="0" w:color="auto"/>
                  </w:divBdr>
                </w:div>
                <w:div w:id="840897157">
                  <w:marLeft w:val="0"/>
                  <w:marRight w:val="0"/>
                  <w:marTop w:val="0"/>
                  <w:marBottom w:val="0"/>
                  <w:divBdr>
                    <w:top w:val="none" w:sz="0" w:space="0" w:color="auto"/>
                    <w:left w:val="none" w:sz="0" w:space="0" w:color="auto"/>
                    <w:bottom w:val="none" w:sz="0" w:space="0" w:color="auto"/>
                    <w:right w:val="none" w:sz="0" w:space="0" w:color="auto"/>
                  </w:divBdr>
                </w:div>
                <w:div w:id="840897163">
                  <w:marLeft w:val="0"/>
                  <w:marRight w:val="0"/>
                  <w:marTop w:val="0"/>
                  <w:marBottom w:val="0"/>
                  <w:divBdr>
                    <w:top w:val="none" w:sz="0" w:space="0" w:color="auto"/>
                    <w:left w:val="none" w:sz="0" w:space="0" w:color="auto"/>
                    <w:bottom w:val="none" w:sz="0" w:space="0" w:color="auto"/>
                    <w:right w:val="none" w:sz="0" w:space="0" w:color="auto"/>
                  </w:divBdr>
                </w:div>
                <w:div w:id="840897165">
                  <w:marLeft w:val="0"/>
                  <w:marRight w:val="0"/>
                  <w:marTop w:val="0"/>
                  <w:marBottom w:val="0"/>
                  <w:divBdr>
                    <w:top w:val="none" w:sz="0" w:space="0" w:color="auto"/>
                    <w:left w:val="none" w:sz="0" w:space="0" w:color="auto"/>
                    <w:bottom w:val="none" w:sz="0" w:space="0" w:color="auto"/>
                    <w:right w:val="none" w:sz="0" w:space="0" w:color="auto"/>
                  </w:divBdr>
                </w:div>
                <w:div w:id="840897169">
                  <w:marLeft w:val="0"/>
                  <w:marRight w:val="0"/>
                  <w:marTop w:val="0"/>
                  <w:marBottom w:val="0"/>
                  <w:divBdr>
                    <w:top w:val="none" w:sz="0" w:space="0" w:color="auto"/>
                    <w:left w:val="none" w:sz="0" w:space="0" w:color="auto"/>
                    <w:bottom w:val="none" w:sz="0" w:space="0" w:color="auto"/>
                    <w:right w:val="none" w:sz="0" w:space="0" w:color="auto"/>
                  </w:divBdr>
                </w:div>
                <w:div w:id="840897174">
                  <w:marLeft w:val="0"/>
                  <w:marRight w:val="0"/>
                  <w:marTop w:val="0"/>
                  <w:marBottom w:val="0"/>
                  <w:divBdr>
                    <w:top w:val="none" w:sz="0" w:space="0" w:color="auto"/>
                    <w:left w:val="none" w:sz="0" w:space="0" w:color="auto"/>
                    <w:bottom w:val="none" w:sz="0" w:space="0" w:color="auto"/>
                    <w:right w:val="none" w:sz="0" w:space="0" w:color="auto"/>
                  </w:divBdr>
                </w:div>
                <w:div w:id="840897176">
                  <w:marLeft w:val="0"/>
                  <w:marRight w:val="0"/>
                  <w:marTop w:val="0"/>
                  <w:marBottom w:val="0"/>
                  <w:divBdr>
                    <w:top w:val="none" w:sz="0" w:space="0" w:color="auto"/>
                    <w:left w:val="none" w:sz="0" w:space="0" w:color="auto"/>
                    <w:bottom w:val="none" w:sz="0" w:space="0" w:color="auto"/>
                    <w:right w:val="none" w:sz="0" w:space="0" w:color="auto"/>
                  </w:divBdr>
                </w:div>
                <w:div w:id="840897177">
                  <w:marLeft w:val="0"/>
                  <w:marRight w:val="0"/>
                  <w:marTop w:val="0"/>
                  <w:marBottom w:val="0"/>
                  <w:divBdr>
                    <w:top w:val="none" w:sz="0" w:space="0" w:color="auto"/>
                    <w:left w:val="none" w:sz="0" w:space="0" w:color="auto"/>
                    <w:bottom w:val="none" w:sz="0" w:space="0" w:color="auto"/>
                    <w:right w:val="none" w:sz="0" w:space="0" w:color="auto"/>
                  </w:divBdr>
                </w:div>
                <w:div w:id="840897179">
                  <w:marLeft w:val="0"/>
                  <w:marRight w:val="0"/>
                  <w:marTop w:val="0"/>
                  <w:marBottom w:val="0"/>
                  <w:divBdr>
                    <w:top w:val="none" w:sz="0" w:space="0" w:color="auto"/>
                    <w:left w:val="none" w:sz="0" w:space="0" w:color="auto"/>
                    <w:bottom w:val="none" w:sz="0" w:space="0" w:color="auto"/>
                    <w:right w:val="none" w:sz="0" w:space="0" w:color="auto"/>
                  </w:divBdr>
                </w:div>
                <w:div w:id="840897184">
                  <w:marLeft w:val="0"/>
                  <w:marRight w:val="0"/>
                  <w:marTop w:val="0"/>
                  <w:marBottom w:val="0"/>
                  <w:divBdr>
                    <w:top w:val="none" w:sz="0" w:space="0" w:color="auto"/>
                    <w:left w:val="none" w:sz="0" w:space="0" w:color="auto"/>
                    <w:bottom w:val="none" w:sz="0" w:space="0" w:color="auto"/>
                    <w:right w:val="none" w:sz="0" w:space="0" w:color="auto"/>
                  </w:divBdr>
                </w:div>
                <w:div w:id="840897188">
                  <w:marLeft w:val="0"/>
                  <w:marRight w:val="0"/>
                  <w:marTop w:val="0"/>
                  <w:marBottom w:val="0"/>
                  <w:divBdr>
                    <w:top w:val="none" w:sz="0" w:space="0" w:color="auto"/>
                    <w:left w:val="none" w:sz="0" w:space="0" w:color="auto"/>
                    <w:bottom w:val="none" w:sz="0" w:space="0" w:color="auto"/>
                    <w:right w:val="none" w:sz="0" w:space="0" w:color="auto"/>
                  </w:divBdr>
                </w:div>
                <w:div w:id="840897192">
                  <w:marLeft w:val="0"/>
                  <w:marRight w:val="0"/>
                  <w:marTop w:val="0"/>
                  <w:marBottom w:val="0"/>
                  <w:divBdr>
                    <w:top w:val="none" w:sz="0" w:space="0" w:color="auto"/>
                    <w:left w:val="none" w:sz="0" w:space="0" w:color="auto"/>
                    <w:bottom w:val="none" w:sz="0" w:space="0" w:color="auto"/>
                    <w:right w:val="none" w:sz="0" w:space="0" w:color="auto"/>
                  </w:divBdr>
                </w:div>
                <w:div w:id="840897202">
                  <w:marLeft w:val="0"/>
                  <w:marRight w:val="0"/>
                  <w:marTop w:val="0"/>
                  <w:marBottom w:val="0"/>
                  <w:divBdr>
                    <w:top w:val="none" w:sz="0" w:space="0" w:color="auto"/>
                    <w:left w:val="none" w:sz="0" w:space="0" w:color="auto"/>
                    <w:bottom w:val="none" w:sz="0" w:space="0" w:color="auto"/>
                    <w:right w:val="none" w:sz="0" w:space="0" w:color="auto"/>
                  </w:divBdr>
                </w:div>
                <w:div w:id="840897205">
                  <w:marLeft w:val="0"/>
                  <w:marRight w:val="0"/>
                  <w:marTop w:val="0"/>
                  <w:marBottom w:val="0"/>
                  <w:divBdr>
                    <w:top w:val="none" w:sz="0" w:space="0" w:color="auto"/>
                    <w:left w:val="none" w:sz="0" w:space="0" w:color="auto"/>
                    <w:bottom w:val="none" w:sz="0" w:space="0" w:color="auto"/>
                    <w:right w:val="none" w:sz="0" w:space="0" w:color="auto"/>
                  </w:divBdr>
                </w:div>
                <w:div w:id="840897206">
                  <w:marLeft w:val="0"/>
                  <w:marRight w:val="0"/>
                  <w:marTop w:val="0"/>
                  <w:marBottom w:val="0"/>
                  <w:divBdr>
                    <w:top w:val="none" w:sz="0" w:space="0" w:color="auto"/>
                    <w:left w:val="none" w:sz="0" w:space="0" w:color="auto"/>
                    <w:bottom w:val="none" w:sz="0" w:space="0" w:color="auto"/>
                    <w:right w:val="none" w:sz="0" w:space="0" w:color="auto"/>
                  </w:divBdr>
                </w:div>
                <w:div w:id="840897208">
                  <w:marLeft w:val="0"/>
                  <w:marRight w:val="0"/>
                  <w:marTop w:val="0"/>
                  <w:marBottom w:val="0"/>
                  <w:divBdr>
                    <w:top w:val="none" w:sz="0" w:space="0" w:color="auto"/>
                    <w:left w:val="none" w:sz="0" w:space="0" w:color="auto"/>
                    <w:bottom w:val="none" w:sz="0" w:space="0" w:color="auto"/>
                    <w:right w:val="none" w:sz="0" w:space="0" w:color="auto"/>
                  </w:divBdr>
                </w:div>
                <w:div w:id="840897229">
                  <w:marLeft w:val="0"/>
                  <w:marRight w:val="0"/>
                  <w:marTop w:val="0"/>
                  <w:marBottom w:val="0"/>
                  <w:divBdr>
                    <w:top w:val="none" w:sz="0" w:space="0" w:color="auto"/>
                    <w:left w:val="none" w:sz="0" w:space="0" w:color="auto"/>
                    <w:bottom w:val="none" w:sz="0" w:space="0" w:color="auto"/>
                    <w:right w:val="none" w:sz="0" w:space="0" w:color="auto"/>
                  </w:divBdr>
                </w:div>
                <w:div w:id="840897244">
                  <w:marLeft w:val="0"/>
                  <w:marRight w:val="0"/>
                  <w:marTop w:val="0"/>
                  <w:marBottom w:val="0"/>
                  <w:divBdr>
                    <w:top w:val="none" w:sz="0" w:space="0" w:color="auto"/>
                    <w:left w:val="none" w:sz="0" w:space="0" w:color="auto"/>
                    <w:bottom w:val="none" w:sz="0" w:space="0" w:color="auto"/>
                    <w:right w:val="none" w:sz="0" w:space="0" w:color="auto"/>
                  </w:divBdr>
                </w:div>
                <w:div w:id="840897247">
                  <w:marLeft w:val="0"/>
                  <w:marRight w:val="0"/>
                  <w:marTop w:val="0"/>
                  <w:marBottom w:val="0"/>
                  <w:divBdr>
                    <w:top w:val="none" w:sz="0" w:space="0" w:color="auto"/>
                    <w:left w:val="none" w:sz="0" w:space="0" w:color="auto"/>
                    <w:bottom w:val="none" w:sz="0" w:space="0" w:color="auto"/>
                    <w:right w:val="none" w:sz="0" w:space="0" w:color="auto"/>
                  </w:divBdr>
                </w:div>
                <w:div w:id="840897248">
                  <w:marLeft w:val="0"/>
                  <w:marRight w:val="0"/>
                  <w:marTop w:val="0"/>
                  <w:marBottom w:val="0"/>
                  <w:divBdr>
                    <w:top w:val="none" w:sz="0" w:space="0" w:color="auto"/>
                    <w:left w:val="none" w:sz="0" w:space="0" w:color="auto"/>
                    <w:bottom w:val="none" w:sz="0" w:space="0" w:color="auto"/>
                    <w:right w:val="none" w:sz="0" w:space="0" w:color="auto"/>
                  </w:divBdr>
                </w:div>
                <w:div w:id="840897255">
                  <w:marLeft w:val="0"/>
                  <w:marRight w:val="0"/>
                  <w:marTop w:val="0"/>
                  <w:marBottom w:val="0"/>
                  <w:divBdr>
                    <w:top w:val="none" w:sz="0" w:space="0" w:color="auto"/>
                    <w:left w:val="none" w:sz="0" w:space="0" w:color="auto"/>
                    <w:bottom w:val="none" w:sz="0" w:space="0" w:color="auto"/>
                    <w:right w:val="none" w:sz="0" w:space="0" w:color="auto"/>
                  </w:divBdr>
                </w:div>
                <w:div w:id="840897258">
                  <w:marLeft w:val="0"/>
                  <w:marRight w:val="0"/>
                  <w:marTop w:val="0"/>
                  <w:marBottom w:val="0"/>
                  <w:divBdr>
                    <w:top w:val="none" w:sz="0" w:space="0" w:color="auto"/>
                    <w:left w:val="none" w:sz="0" w:space="0" w:color="auto"/>
                    <w:bottom w:val="none" w:sz="0" w:space="0" w:color="auto"/>
                    <w:right w:val="none" w:sz="0" w:space="0" w:color="auto"/>
                  </w:divBdr>
                </w:div>
                <w:div w:id="840897282">
                  <w:marLeft w:val="0"/>
                  <w:marRight w:val="0"/>
                  <w:marTop w:val="0"/>
                  <w:marBottom w:val="0"/>
                  <w:divBdr>
                    <w:top w:val="none" w:sz="0" w:space="0" w:color="auto"/>
                    <w:left w:val="none" w:sz="0" w:space="0" w:color="auto"/>
                    <w:bottom w:val="none" w:sz="0" w:space="0" w:color="auto"/>
                    <w:right w:val="none" w:sz="0" w:space="0" w:color="auto"/>
                  </w:divBdr>
                </w:div>
                <w:div w:id="840897287">
                  <w:marLeft w:val="0"/>
                  <w:marRight w:val="0"/>
                  <w:marTop w:val="0"/>
                  <w:marBottom w:val="0"/>
                  <w:divBdr>
                    <w:top w:val="none" w:sz="0" w:space="0" w:color="auto"/>
                    <w:left w:val="none" w:sz="0" w:space="0" w:color="auto"/>
                    <w:bottom w:val="none" w:sz="0" w:space="0" w:color="auto"/>
                    <w:right w:val="none" w:sz="0" w:space="0" w:color="auto"/>
                  </w:divBdr>
                </w:div>
                <w:div w:id="840897289">
                  <w:marLeft w:val="0"/>
                  <w:marRight w:val="0"/>
                  <w:marTop w:val="0"/>
                  <w:marBottom w:val="0"/>
                  <w:divBdr>
                    <w:top w:val="none" w:sz="0" w:space="0" w:color="auto"/>
                    <w:left w:val="none" w:sz="0" w:space="0" w:color="auto"/>
                    <w:bottom w:val="none" w:sz="0" w:space="0" w:color="auto"/>
                    <w:right w:val="none" w:sz="0" w:space="0" w:color="auto"/>
                  </w:divBdr>
                </w:div>
                <w:div w:id="840897300">
                  <w:marLeft w:val="0"/>
                  <w:marRight w:val="0"/>
                  <w:marTop w:val="0"/>
                  <w:marBottom w:val="0"/>
                  <w:divBdr>
                    <w:top w:val="none" w:sz="0" w:space="0" w:color="auto"/>
                    <w:left w:val="none" w:sz="0" w:space="0" w:color="auto"/>
                    <w:bottom w:val="none" w:sz="0" w:space="0" w:color="auto"/>
                    <w:right w:val="none" w:sz="0" w:space="0" w:color="auto"/>
                  </w:divBdr>
                </w:div>
                <w:div w:id="840897302">
                  <w:marLeft w:val="0"/>
                  <w:marRight w:val="0"/>
                  <w:marTop w:val="0"/>
                  <w:marBottom w:val="0"/>
                  <w:divBdr>
                    <w:top w:val="none" w:sz="0" w:space="0" w:color="auto"/>
                    <w:left w:val="none" w:sz="0" w:space="0" w:color="auto"/>
                    <w:bottom w:val="none" w:sz="0" w:space="0" w:color="auto"/>
                    <w:right w:val="none" w:sz="0" w:space="0" w:color="auto"/>
                  </w:divBdr>
                </w:div>
                <w:div w:id="840897305">
                  <w:marLeft w:val="0"/>
                  <w:marRight w:val="0"/>
                  <w:marTop w:val="0"/>
                  <w:marBottom w:val="0"/>
                  <w:divBdr>
                    <w:top w:val="none" w:sz="0" w:space="0" w:color="auto"/>
                    <w:left w:val="none" w:sz="0" w:space="0" w:color="auto"/>
                    <w:bottom w:val="none" w:sz="0" w:space="0" w:color="auto"/>
                    <w:right w:val="none" w:sz="0" w:space="0" w:color="auto"/>
                  </w:divBdr>
                </w:div>
                <w:div w:id="840897313">
                  <w:marLeft w:val="0"/>
                  <w:marRight w:val="0"/>
                  <w:marTop w:val="0"/>
                  <w:marBottom w:val="0"/>
                  <w:divBdr>
                    <w:top w:val="none" w:sz="0" w:space="0" w:color="auto"/>
                    <w:left w:val="none" w:sz="0" w:space="0" w:color="auto"/>
                    <w:bottom w:val="none" w:sz="0" w:space="0" w:color="auto"/>
                    <w:right w:val="none" w:sz="0" w:space="0" w:color="auto"/>
                  </w:divBdr>
                </w:div>
                <w:div w:id="840897321">
                  <w:marLeft w:val="0"/>
                  <w:marRight w:val="0"/>
                  <w:marTop w:val="0"/>
                  <w:marBottom w:val="0"/>
                  <w:divBdr>
                    <w:top w:val="none" w:sz="0" w:space="0" w:color="auto"/>
                    <w:left w:val="none" w:sz="0" w:space="0" w:color="auto"/>
                    <w:bottom w:val="none" w:sz="0" w:space="0" w:color="auto"/>
                    <w:right w:val="none" w:sz="0" w:space="0" w:color="auto"/>
                  </w:divBdr>
                </w:div>
                <w:div w:id="840897324">
                  <w:marLeft w:val="0"/>
                  <w:marRight w:val="0"/>
                  <w:marTop w:val="0"/>
                  <w:marBottom w:val="0"/>
                  <w:divBdr>
                    <w:top w:val="none" w:sz="0" w:space="0" w:color="auto"/>
                    <w:left w:val="none" w:sz="0" w:space="0" w:color="auto"/>
                    <w:bottom w:val="none" w:sz="0" w:space="0" w:color="auto"/>
                    <w:right w:val="none" w:sz="0" w:space="0" w:color="auto"/>
                  </w:divBdr>
                </w:div>
                <w:div w:id="840897331">
                  <w:marLeft w:val="0"/>
                  <w:marRight w:val="0"/>
                  <w:marTop w:val="0"/>
                  <w:marBottom w:val="0"/>
                  <w:divBdr>
                    <w:top w:val="none" w:sz="0" w:space="0" w:color="auto"/>
                    <w:left w:val="none" w:sz="0" w:space="0" w:color="auto"/>
                    <w:bottom w:val="none" w:sz="0" w:space="0" w:color="auto"/>
                    <w:right w:val="none" w:sz="0" w:space="0" w:color="auto"/>
                  </w:divBdr>
                </w:div>
                <w:div w:id="840897345">
                  <w:marLeft w:val="0"/>
                  <w:marRight w:val="0"/>
                  <w:marTop w:val="0"/>
                  <w:marBottom w:val="0"/>
                  <w:divBdr>
                    <w:top w:val="none" w:sz="0" w:space="0" w:color="auto"/>
                    <w:left w:val="none" w:sz="0" w:space="0" w:color="auto"/>
                    <w:bottom w:val="none" w:sz="0" w:space="0" w:color="auto"/>
                    <w:right w:val="none" w:sz="0" w:space="0" w:color="auto"/>
                  </w:divBdr>
                </w:div>
                <w:div w:id="840897346">
                  <w:marLeft w:val="0"/>
                  <w:marRight w:val="0"/>
                  <w:marTop w:val="0"/>
                  <w:marBottom w:val="0"/>
                  <w:divBdr>
                    <w:top w:val="none" w:sz="0" w:space="0" w:color="auto"/>
                    <w:left w:val="none" w:sz="0" w:space="0" w:color="auto"/>
                    <w:bottom w:val="none" w:sz="0" w:space="0" w:color="auto"/>
                    <w:right w:val="none" w:sz="0" w:space="0" w:color="auto"/>
                  </w:divBdr>
                </w:div>
                <w:div w:id="840897347">
                  <w:marLeft w:val="0"/>
                  <w:marRight w:val="0"/>
                  <w:marTop w:val="0"/>
                  <w:marBottom w:val="0"/>
                  <w:divBdr>
                    <w:top w:val="none" w:sz="0" w:space="0" w:color="auto"/>
                    <w:left w:val="none" w:sz="0" w:space="0" w:color="auto"/>
                    <w:bottom w:val="none" w:sz="0" w:space="0" w:color="auto"/>
                    <w:right w:val="none" w:sz="0" w:space="0" w:color="auto"/>
                  </w:divBdr>
                </w:div>
                <w:div w:id="840897354">
                  <w:marLeft w:val="0"/>
                  <w:marRight w:val="0"/>
                  <w:marTop w:val="0"/>
                  <w:marBottom w:val="0"/>
                  <w:divBdr>
                    <w:top w:val="none" w:sz="0" w:space="0" w:color="auto"/>
                    <w:left w:val="none" w:sz="0" w:space="0" w:color="auto"/>
                    <w:bottom w:val="none" w:sz="0" w:space="0" w:color="auto"/>
                    <w:right w:val="none" w:sz="0" w:space="0" w:color="auto"/>
                  </w:divBdr>
                </w:div>
                <w:div w:id="840897358">
                  <w:marLeft w:val="0"/>
                  <w:marRight w:val="0"/>
                  <w:marTop w:val="0"/>
                  <w:marBottom w:val="0"/>
                  <w:divBdr>
                    <w:top w:val="none" w:sz="0" w:space="0" w:color="auto"/>
                    <w:left w:val="none" w:sz="0" w:space="0" w:color="auto"/>
                    <w:bottom w:val="none" w:sz="0" w:space="0" w:color="auto"/>
                    <w:right w:val="none" w:sz="0" w:space="0" w:color="auto"/>
                  </w:divBdr>
                </w:div>
                <w:div w:id="840897363">
                  <w:marLeft w:val="0"/>
                  <w:marRight w:val="0"/>
                  <w:marTop w:val="0"/>
                  <w:marBottom w:val="0"/>
                  <w:divBdr>
                    <w:top w:val="none" w:sz="0" w:space="0" w:color="auto"/>
                    <w:left w:val="none" w:sz="0" w:space="0" w:color="auto"/>
                    <w:bottom w:val="none" w:sz="0" w:space="0" w:color="auto"/>
                    <w:right w:val="none" w:sz="0" w:space="0" w:color="auto"/>
                  </w:divBdr>
                </w:div>
                <w:div w:id="840897364">
                  <w:marLeft w:val="0"/>
                  <w:marRight w:val="0"/>
                  <w:marTop w:val="0"/>
                  <w:marBottom w:val="0"/>
                  <w:divBdr>
                    <w:top w:val="none" w:sz="0" w:space="0" w:color="auto"/>
                    <w:left w:val="none" w:sz="0" w:space="0" w:color="auto"/>
                    <w:bottom w:val="none" w:sz="0" w:space="0" w:color="auto"/>
                    <w:right w:val="none" w:sz="0" w:space="0" w:color="auto"/>
                  </w:divBdr>
                </w:div>
                <w:div w:id="840897369">
                  <w:marLeft w:val="0"/>
                  <w:marRight w:val="0"/>
                  <w:marTop w:val="0"/>
                  <w:marBottom w:val="0"/>
                  <w:divBdr>
                    <w:top w:val="none" w:sz="0" w:space="0" w:color="auto"/>
                    <w:left w:val="none" w:sz="0" w:space="0" w:color="auto"/>
                    <w:bottom w:val="none" w:sz="0" w:space="0" w:color="auto"/>
                    <w:right w:val="none" w:sz="0" w:space="0" w:color="auto"/>
                  </w:divBdr>
                </w:div>
                <w:div w:id="840897370">
                  <w:marLeft w:val="0"/>
                  <w:marRight w:val="0"/>
                  <w:marTop w:val="0"/>
                  <w:marBottom w:val="0"/>
                  <w:divBdr>
                    <w:top w:val="none" w:sz="0" w:space="0" w:color="auto"/>
                    <w:left w:val="none" w:sz="0" w:space="0" w:color="auto"/>
                    <w:bottom w:val="none" w:sz="0" w:space="0" w:color="auto"/>
                    <w:right w:val="none" w:sz="0" w:space="0" w:color="auto"/>
                  </w:divBdr>
                </w:div>
                <w:div w:id="840897373">
                  <w:marLeft w:val="0"/>
                  <w:marRight w:val="0"/>
                  <w:marTop w:val="0"/>
                  <w:marBottom w:val="0"/>
                  <w:divBdr>
                    <w:top w:val="none" w:sz="0" w:space="0" w:color="auto"/>
                    <w:left w:val="none" w:sz="0" w:space="0" w:color="auto"/>
                    <w:bottom w:val="none" w:sz="0" w:space="0" w:color="auto"/>
                    <w:right w:val="none" w:sz="0" w:space="0" w:color="auto"/>
                  </w:divBdr>
                </w:div>
                <w:div w:id="840897378">
                  <w:marLeft w:val="0"/>
                  <w:marRight w:val="0"/>
                  <w:marTop w:val="0"/>
                  <w:marBottom w:val="0"/>
                  <w:divBdr>
                    <w:top w:val="none" w:sz="0" w:space="0" w:color="auto"/>
                    <w:left w:val="none" w:sz="0" w:space="0" w:color="auto"/>
                    <w:bottom w:val="none" w:sz="0" w:space="0" w:color="auto"/>
                    <w:right w:val="none" w:sz="0" w:space="0" w:color="auto"/>
                  </w:divBdr>
                </w:div>
                <w:div w:id="840897393">
                  <w:marLeft w:val="0"/>
                  <w:marRight w:val="0"/>
                  <w:marTop w:val="0"/>
                  <w:marBottom w:val="0"/>
                  <w:divBdr>
                    <w:top w:val="none" w:sz="0" w:space="0" w:color="auto"/>
                    <w:left w:val="none" w:sz="0" w:space="0" w:color="auto"/>
                    <w:bottom w:val="none" w:sz="0" w:space="0" w:color="auto"/>
                    <w:right w:val="none" w:sz="0" w:space="0" w:color="auto"/>
                  </w:divBdr>
                </w:div>
                <w:div w:id="840897394">
                  <w:marLeft w:val="0"/>
                  <w:marRight w:val="0"/>
                  <w:marTop w:val="0"/>
                  <w:marBottom w:val="0"/>
                  <w:divBdr>
                    <w:top w:val="none" w:sz="0" w:space="0" w:color="auto"/>
                    <w:left w:val="none" w:sz="0" w:space="0" w:color="auto"/>
                    <w:bottom w:val="none" w:sz="0" w:space="0" w:color="auto"/>
                    <w:right w:val="none" w:sz="0" w:space="0" w:color="auto"/>
                  </w:divBdr>
                </w:div>
                <w:div w:id="840897395">
                  <w:marLeft w:val="0"/>
                  <w:marRight w:val="0"/>
                  <w:marTop w:val="0"/>
                  <w:marBottom w:val="0"/>
                  <w:divBdr>
                    <w:top w:val="none" w:sz="0" w:space="0" w:color="auto"/>
                    <w:left w:val="none" w:sz="0" w:space="0" w:color="auto"/>
                    <w:bottom w:val="none" w:sz="0" w:space="0" w:color="auto"/>
                    <w:right w:val="none" w:sz="0" w:space="0" w:color="auto"/>
                  </w:divBdr>
                </w:div>
                <w:div w:id="840897402">
                  <w:marLeft w:val="0"/>
                  <w:marRight w:val="0"/>
                  <w:marTop w:val="0"/>
                  <w:marBottom w:val="0"/>
                  <w:divBdr>
                    <w:top w:val="none" w:sz="0" w:space="0" w:color="auto"/>
                    <w:left w:val="none" w:sz="0" w:space="0" w:color="auto"/>
                    <w:bottom w:val="none" w:sz="0" w:space="0" w:color="auto"/>
                    <w:right w:val="none" w:sz="0" w:space="0" w:color="auto"/>
                  </w:divBdr>
                </w:div>
                <w:div w:id="840897404">
                  <w:marLeft w:val="0"/>
                  <w:marRight w:val="0"/>
                  <w:marTop w:val="0"/>
                  <w:marBottom w:val="0"/>
                  <w:divBdr>
                    <w:top w:val="none" w:sz="0" w:space="0" w:color="auto"/>
                    <w:left w:val="none" w:sz="0" w:space="0" w:color="auto"/>
                    <w:bottom w:val="none" w:sz="0" w:space="0" w:color="auto"/>
                    <w:right w:val="none" w:sz="0" w:space="0" w:color="auto"/>
                  </w:divBdr>
                </w:div>
                <w:div w:id="840897408">
                  <w:marLeft w:val="0"/>
                  <w:marRight w:val="0"/>
                  <w:marTop w:val="0"/>
                  <w:marBottom w:val="0"/>
                  <w:divBdr>
                    <w:top w:val="none" w:sz="0" w:space="0" w:color="auto"/>
                    <w:left w:val="none" w:sz="0" w:space="0" w:color="auto"/>
                    <w:bottom w:val="none" w:sz="0" w:space="0" w:color="auto"/>
                    <w:right w:val="none" w:sz="0" w:space="0" w:color="auto"/>
                  </w:divBdr>
                </w:div>
                <w:div w:id="840897414">
                  <w:marLeft w:val="0"/>
                  <w:marRight w:val="0"/>
                  <w:marTop w:val="0"/>
                  <w:marBottom w:val="0"/>
                  <w:divBdr>
                    <w:top w:val="none" w:sz="0" w:space="0" w:color="auto"/>
                    <w:left w:val="none" w:sz="0" w:space="0" w:color="auto"/>
                    <w:bottom w:val="none" w:sz="0" w:space="0" w:color="auto"/>
                    <w:right w:val="none" w:sz="0" w:space="0" w:color="auto"/>
                  </w:divBdr>
                </w:div>
                <w:div w:id="840897424">
                  <w:marLeft w:val="0"/>
                  <w:marRight w:val="0"/>
                  <w:marTop w:val="0"/>
                  <w:marBottom w:val="0"/>
                  <w:divBdr>
                    <w:top w:val="none" w:sz="0" w:space="0" w:color="auto"/>
                    <w:left w:val="none" w:sz="0" w:space="0" w:color="auto"/>
                    <w:bottom w:val="none" w:sz="0" w:space="0" w:color="auto"/>
                    <w:right w:val="none" w:sz="0" w:space="0" w:color="auto"/>
                  </w:divBdr>
                </w:div>
                <w:div w:id="840897429">
                  <w:marLeft w:val="0"/>
                  <w:marRight w:val="0"/>
                  <w:marTop w:val="0"/>
                  <w:marBottom w:val="0"/>
                  <w:divBdr>
                    <w:top w:val="none" w:sz="0" w:space="0" w:color="auto"/>
                    <w:left w:val="none" w:sz="0" w:space="0" w:color="auto"/>
                    <w:bottom w:val="none" w:sz="0" w:space="0" w:color="auto"/>
                    <w:right w:val="none" w:sz="0" w:space="0" w:color="auto"/>
                  </w:divBdr>
                </w:div>
                <w:div w:id="840897448">
                  <w:marLeft w:val="0"/>
                  <w:marRight w:val="0"/>
                  <w:marTop w:val="0"/>
                  <w:marBottom w:val="0"/>
                  <w:divBdr>
                    <w:top w:val="none" w:sz="0" w:space="0" w:color="auto"/>
                    <w:left w:val="none" w:sz="0" w:space="0" w:color="auto"/>
                    <w:bottom w:val="none" w:sz="0" w:space="0" w:color="auto"/>
                    <w:right w:val="none" w:sz="0" w:space="0" w:color="auto"/>
                  </w:divBdr>
                </w:div>
                <w:div w:id="840897449">
                  <w:marLeft w:val="0"/>
                  <w:marRight w:val="0"/>
                  <w:marTop w:val="0"/>
                  <w:marBottom w:val="0"/>
                  <w:divBdr>
                    <w:top w:val="none" w:sz="0" w:space="0" w:color="auto"/>
                    <w:left w:val="none" w:sz="0" w:space="0" w:color="auto"/>
                    <w:bottom w:val="none" w:sz="0" w:space="0" w:color="auto"/>
                    <w:right w:val="none" w:sz="0" w:space="0" w:color="auto"/>
                  </w:divBdr>
                </w:div>
                <w:div w:id="840897453">
                  <w:marLeft w:val="0"/>
                  <w:marRight w:val="0"/>
                  <w:marTop w:val="0"/>
                  <w:marBottom w:val="0"/>
                  <w:divBdr>
                    <w:top w:val="none" w:sz="0" w:space="0" w:color="auto"/>
                    <w:left w:val="none" w:sz="0" w:space="0" w:color="auto"/>
                    <w:bottom w:val="none" w:sz="0" w:space="0" w:color="auto"/>
                    <w:right w:val="none" w:sz="0" w:space="0" w:color="auto"/>
                  </w:divBdr>
                </w:div>
                <w:div w:id="840897454">
                  <w:marLeft w:val="0"/>
                  <w:marRight w:val="0"/>
                  <w:marTop w:val="0"/>
                  <w:marBottom w:val="0"/>
                  <w:divBdr>
                    <w:top w:val="none" w:sz="0" w:space="0" w:color="auto"/>
                    <w:left w:val="none" w:sz="0" w:space="0" w:color="auto"/>
                    <w:bottom w:val="none" w:sz="0" w:space="0" w:color="auto"/>
                    <w:right w:val="none" w:sz="0" w:space="0" w:color="auto"/>
                  </w:divBdr>
                </w:div>
                <w:div w:id="840897461">
                  <w:marLeft w:val="0"/>
                  <w:marRight w:val="0"/>
                  <w:marTop w:val="0"/>
                  <w:marBottom w:val="0"/>
                  <w:divBdr>
                    <w:top w:val="none" w:sz="0" w:space="0" w:color="auto"/>
                    <w:left w:val="none" w:sz="0" w:space="0" w:color="auto"/>
                    <w:bottom w:val="none" w:sz="0" w:space="0" w:color="auto"/>
                    <w:right w:val="none" w:sz="0" w:space="0" w:color="auto"/>
                  </w:divBdr>
                </w:div>
                <w:div w:id="840897465">
                  <w:marLeft w:val="0"/>
                  <w:marRight w:val="0"/>
                  <w:marTop w:val="0"/>
                  <w:marBottom w:val="0"/>
                  <w:divBdr>
                    <w:top w:val="none" w:sz="0" w:space="0" w:color="auto"/>
                    <w:left w:val="none" w:sz="0" w:space="0" w:color="auto"/>
                    <w:bottom w:val="none" w:sz="0" w:space="0" w:color="auto"/>
                    <w:right w:val="none" w:sz="0" w:space="0" w:color="auto"/>
                  </w:divBdr>
                </w:div>
                <w:div w:id="840897467">
                  <w:marLeft w:val="0"/>
                  <w:marRight w:val="0"/>
                  <w:marTop w:val="0"/>
                  <w:marBottom w:val="0"/>
                  <w:divBdr>
                    <w:top w:val="none" w:sz="0" w:space="0" w:color="auto"/>
                    <w:left w:val="none" w:sz="0" w:space="0" w:color="auto"/>
                    <w:bottom w:val="none" w:sz="0" w:space="0" w:color="auto"/>
                    <w:right w:val="none" w:sz="0" w:space="0" w:color="auto"/>
                  </w:divBdr>
                </w:div>
                <w:div w:id="840897469">
                  <w:marLeft w:val="0"/>
                  <w:marRight w:val="0"/>
                  <w:marTop w:val="0"/>
                  <w:marBottom w:val="0"/>
                  <w:divBdr>
                    <w:top w:val="none" w:sz="0" w:space="0" w:color="auto"/>
                    <w:left w:val="none" w:sz="0" w:space="0" w:color="auto"/>
                    <w:bottom w:val="none" w:sz="0" w:space="0" w:color="auto"/>
                    <w:right w:val="none" w:sz="0" w:space="0" w:color="auto"/>
                  </w:divBdr>
                </w:div>
                <w:div w:id="840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415">
          <w:marLeft w:val="0"/>
          <w:marRight w:val="0"/>
          <w:marTop w:val="0"/>
          <w:marBottom w:val="0"/>
          <w:divBdr>
            <w:top w:val="none" w:sz="0" w:space="0" w:color="auto"/>
            <w:left w:val="none" w:sz="0" w:space="0" w:color="auto"/>
            <w:bottom w:val="none" w:sz="0" w:space="0" w:color="auto"/>
            <w:right w:val="none" w:sz="0" w:space="0" w:color="auto"/>
          </w:divBdr>
          <w:divsChild>
            <w:div w:id="840897070">
              <w:marLeft w:val="0"/>
              <w:marRight w:val="0"/>
              <w:marTop w:val="0"/>
              <w:marBottom w:val="0"/>
              <w:divBdr>
                <w:top w:val="none" w:sz="0" w:space="0" w:color="auto"/>
                <w:left w:val="none" w:sz="0" w:space="0" w:color="auto"/>
                <w:bottom w:val="none" w:sz="0" w:space="0" w:color="auto"/>
                <w:right w:val="none" w:sz="0" w:space="0" w:color="auto"/>
              </w:divBdr>
              <w:divsChild>
                <w:div w:id="840897059">
                  <w:marLeft w:val="0"/>
                  <w:marRight w:val="0"/>
                  <w:marTop w:val="0"/>
                  <w:marBottom w:val="0"/>
                  <w:divBdr>
                    <w:top w:val="none" w:sz="0" w:space="0" w:color="auto"/>
                    <w:left w:val="none" w:sz="0" w:space="0" w:color="auto"/>
                    <w:bottom w:val="none" w:sz="0" w:space="0" w:color="auto"/>
                    <w:right w:val="none" w:sz="0" w:space="0" w:color="auto"/>
                  </w:divBdr>
                </w:div>
                <w:div w:id="840897063">
                  <w:marLeft w:val="0"/>
                  <w:marRight w:val="0"/>
                  <w:marTop w:val="0"/>
                  <w:marBottom w:val="0"/>
                  <w:divBdr>
                    <w:top w:val="none" w:sz="0" w:space="0" w:color="auto"/>
                    <w:left w:val="none" w:sz="0" w:space="0" w:color="auto"/>
                    <w:bottom w:val="none" w:sz="0" w:space="0" w:color="auto"/>
                    <w:right w:val="none" w:sz="0" w:space="0" w:color="auto"/>
                  </w:divBdr>
                </w:div>
                <w:div w:id="840897066">
                  <w:marLeft w:val="0"/>
                  <w:marRight w:val="0"/>
                  <w:marTop w:val="0"/>
                  <w:marBottom w:val="0"/>
                  <w:divBdr>
                    <w:top w:val="none" w:sz="0" w:space="0" w:color="auto"/>
                    <w:left w:val="none" w:sz="0" w:space="0" w:color="auto"/>
                    <w:bottom w:val="none" w:sz="0" w:space="0" w:color="auto"/>
                    <w:right w:val="none" w:sz="0" w:space="0" w:color="auto"/>
                  </w:divBdr>
                </w:div>
                <w:div w:id="840897074">
                  <w:marLeft w:val="0"/>
                  <w:marRight w:val="0"/>
                  <w:marTop w:val="0"/>
                  <w:marBottom w:val="0"/>
                  <w:divBdr>
                    <w:top w:val="none" w:sz="0" w:space="0" w:color="auto"/>
                    <w:left w:val="none" w:sz="0" w:space="0" w:color="auto"/>
                    <w:bottom w:val="none" w:sz="0" w:space="0" w:color="auto"/>
                    <w:right w:val="none" w:sz="0" w:space="0" w:color="auto"/>
                  </w:divBdr>
                </w:div>
                <w:div w:id="840897076">
                  <w:marLeft w:val="0"/>
                  <w:marRight w:val="0"/>
                  <w:marTop w:val="0"/>
                  <w:marBottom w:val="0"/>
                  <w:divBdr>
                    <w:top w:val="none" w:sz="0" w:space="0" w:color="auto"/>
                    <w:left w:val="none" w:sz="0" w:space="0" w:color="auto"/>
                    <w:bottom w:val="none" w:sz="0" w:space="0" w:color="auto"/>
                    <w:right w:val="none" w:sz="0" w:space="0" w:color="auto"/>
                  </w:divBdr>
                </w:div>
                <w:div w:id="840897078">
                  <w:marLeft w:val="0"/>
                  <w:marRight w:val="0"/>
                  <w:marTop w:val="0"/>
                  <w:marBottom w:val="0"/>
                  <w:divBdr>
                    <w:top w:val="none" w:sz="0" w:space="0" w:color="auto"/>
                    <w:left w:val="none" w:sz="0" w:space="0" w:color="auto"/>
                    <w:bottom w:val="none" w:sz="0" w:space="0" w:color="auto"/>
                    <w:right w:val="none" w:sz="0" w:space="0" w:color="auto"/>
                  </w:divBdr>
                </w:div>
                <w:div w:id="840897083">
                  <w:marLeft w:val="0"/>
                  <w:marRight w:val="0"/>
                  <w:marTop w:val="0"/>
                  <w:marBottom w:val="0"/>
                  <w:divBdr>
                    <w:top w:val="none" w:sz="0" w:space="0" w:color="auto"/>
                    <w:left w:val="none" w:sz="0" w:space="0" w:color="auto"/>
                    <w:bottom w:val="none" w:sz="0" w:space="0" w:color="auto"/>
                    <w:right w:val="none" w:sz="0" w:space="0" w:color="auto"/>
                  </w:divBdr>
                </w:div>
                <w:div w:id="840897084">
                  <w:marLeft w:val="0"/>
                  <w:marRight w:val="0"/>
                  <w:marTop w:val="0"/>
                  <w:marBottom w:val="0"/>
                  <w:divBdr>
                    <w:top w:val="none" w:sz="0" w:space="0" w:color="auto"/>
                    <w:left w:val="none" w:sz="0" w:space="0" w:color="auto"/>
                    <w:bottom w:val="none" w:sz="0" w:space="0" w:color="auto"/>
                    <w:right w:val="none" w:sz="0" w:space="0" w:color="auto"/>
                  </w:divBdr>
                </w:div>
                <w:div w:id="840897090">
                  <w:marLeft w:val="0"/>
                  <w:marRight w:val="0"/>
                  <w:marTop w:val="0"/>
                  <w:marBottom w:val="0"/>
                  <w:divBdr>
                    <w:top w:val="none" w:sz="0" w:space="0" w:color="auto"/>
                    <w:left w:val="none" w:sz="0" w:space="0" w:color="auto"/>
                    <w:bottom w:val="none" w:sz="0" w:space="0" w:color="auto"/>
                    <w:right w:val="none" w:sz="0" w:space="0" w:color="auto"/>
                  </w:divBdr>
                </w:div>
                <w:div w:id="840897107">
                  <w:marLeft w:val="0"/>
                  <w:marRight w:val="0"/>
                  <w:marTop w:val="0"/>
                  <w:marBottom w:val="0"/>
                  <w:divBdr>
                    <w:top w:val="none" w:sz="0" w:space="0" w:color="auto"/>
                    <w:left w:val="none" w:sz="0" w:space="0" w:color="auto"/>
                    <w:bottom w:val="none" w:sz="0" w:space="0" w:color="auto"/>
                    <w:right w:val="none" w:sz="0" w:space="0" w:color="auto"/>
                  </w:divBdr>
                </w:div>
                <w:div w:id="840897113">
                  <w:marLeft w:val="0"/>
                  <w:marRight w:val="0"/>
                  <w:marTop w:val="0"/>
                  <w:marBottom w:val="0"/>
                  <w:divBdr>
                    <w:top w:val="none" w:sz="0" w:space="0" w:color="auto"/>
                    <w:left w:val="none" w:sz="0" w:space="0" w:color="auto"/>
                    <w:bottom w:val="none" w:sz="0" w:space="0" w:color="auto"/>
                    <w:right w:val="none" w:sz="0" w:space="0" w:color="auto"/>
                  </w:divBdr>
                </w:div>
                <w:div w:id="840897114">
                  <w:marLeft w:val="0"/>
                  <w:marRight w:val="0"/>
                  <w:marTop w:val="0"/>
                  <w:marBottom w:val="0"/>
                  <w:divBdr>
                    <w:top w:val="none" w:sz="0" w:space="0" w:color="auto"/>
                    <w:left w:val="none" w:sz="0" w:space="0" w:color="auto"/>
                    <w:bottom w:val="none" w:sz="0" w:space="0" w:color="auto"/>
                    <w:right w:val="none" w:sz="0" w:space="0" w:color="auto"/>
                  </w:divBdr>
                </w:div>
                <w:div w:id="840897117">
                  <w:marLeft w:val="0"/>
                  <w:marRight w:val="0"/>
                  <w:marTop w:val="0"/>
                  <w:marBottom w:val="0"/>
                  <w:divBdr>
                    <w:top w:val="none" w:sz="0" w:space="0" w:color="auto"/>
                    <w:left w:val="none" w:sz="0" w:space="0" w:color="auto"/>
                    <w:bottom w:val="none" w:sz="0" w:space="0" w:color="auto"/>
                    <w:right w:val="none" w:sz="0" w:space="0" w:color="auto"/>
                  </w:divBdr>
                </w:div>
                <w:div w:id="840897121">
                  <w:marLeft w:val="0"/>
                  <w:marRight w:val="0"/>
                  <w:marTop w:val="0"/>
                  <w:marBottom w:val="0"/>
                  <w:divBdr>
                    <w:top w:val="none" w:sz="0" w:space="0" w:color="auto"/>
                    <w:left w:val="none" w:sz="0" w:space="0" w:color="auto"/>
                    <w:bottom w:val="none" w:sz="0" w:space="0" w:color="auto"/>
                    <w:right w:val="none" w:sz="0" w:space="0" w:color="auto"/>
                  </w:divBdr>
                </w:div>
                <w:div w:id="840897123">
                  <w:marLeft w:val="0"/>
                  <w:marRight w:val="0"/>
                  <w:marTop w:val="0"/>
                  <w:marBottom w:val="0"/>
                  <w:divBdr>
                    <w:top w:val="none" w:sz="0" w:space="0" w:color="auto"/>
                    <w:left w:val="none" w:sz="0" w:space="0" w:color="auto"/>
                    <w:bottom w:val="none" w:sz="0" w:space="0" w:color="auto"/>
                    <w:right w:val="none" w:sz="0" w:space="0" w:color="auto"/>
                  </w:divBdr>
                </w:div>
                <w:div w:id="840897129">
                  <w:marLeft w:val="0"/>
                  <w:marRight w:val="0"/>
                  <w:marTop w:val="0"/>
                  <w:marBottom w:val="0"/>
                  <w:divBdr>
                    <w:top w:val="none" w:sz="0" w:space="0" w:color="auto"/>
                    <w:left w:val="none" w:sz="0" w:space="0" w:color="auto"/>
                    <w:bottom w:val="none" w:sz="0" w:space="0" w:color="auto"/>
                    <w:right w:val="none" w:sz="0" w:space="0" w:color="auto"/>
                  </w:divBdr>
                </w:div>
                <w:div w:id="840897142">
                  <w:marLeft w:val="0"/>
                  <w:marRight w:val="0"/>
                  <w:marTop w:val="0"/>
                  <w:marBottom w:val="0"/>
                  <w:divBdr>
                    <w:top w:val="none" w:sz="0" w:space="0" w:color="auto"/>
                    <w:left w:val="none" w:sz="0" w:space="0" w:color="auto"/>
                    <w:bottom w:val="none" w:sz="0" w:space="0" w:color="auto"/>
                    <w:right w:val="none" w:sz="0" w:space="0" w:color="auto"/>
                  </w:divBdr>
                </w:div>
                <w:div w:id="840897150">
                  <w:marLeft w:val="0"/>
                  <w:marRight w:val="0"/>
                  <w:marTop w:val="0"/>
                  <w:marBottom w:val="0"/>
                  <w:divBdr>
                    <w:top w:val="none" w:sz="0" w:space="0" w:color="auto"/>
                    <w:left w:val="none" w:sz="0" w:space="0" w:color="auto"/>
                    <w:bottom w:val="none" w:sz="0" w:space="0" w:color="auto"/>
                    <w:right w:val="none" w:sz="0" w:space="0" w:color="auto"/>
                  </w:divBdr>
                </w:div>
                <w:div w:id="840897161">
                  <w:marLeft w:val="0"/>
                  <w:marRight w:val="0"/>
                  <w:marTop w:val="0"/>
                  <w:marBottom w:val="0"/>
                  <w:divBdr>
                    <w:top w:val="none" w:sz="0" w:space="0" w:color="auto"/>
                    <w:left w:val="none" w:sz="0" w:space="0" w:color="auto"/>
                    <w:bottom w:val="none" w:sz="0" w:space="0" w:color="auto"/>
                    <w:right w:val="none" w:sz="0" w:space="0" w:color="auto"/>
                  </w:divBdr>
                </w:div>
                <w:div w:id="840897170">
                  <w:marLeft w:val="0"/>
                  <w:marRight w:val="0"/>
                  <w:marTop w:val="0"/>
                  <w:marBottom w:val="0"/>
                  <w:divBdr>
                    <w:top w:val="none" w:sz="0" w:space="0" w:color="auto"/>
                    <w:left w:val="none" w:sz="0" w:space="0" w:color="auto"/>
                    <w:bottom w:val="none" w:sz="0" w:space="0" w:color="auto"/>
                    <w:right w:val="none" w:sz="0" w:space="0" w:color="auto"/>
                  </w:divBdr>
                </w:div>
                <w:div w:id="840897182">
                  <w:marLeft w:val="0"/>
                  <w:marRight w:val="0"/>
                  <w:marTop w:val="0"/>
                  <w:marBottom w:val="0"/>
                  <w:divBdr>
                    <w:top w:val="none" w:sz="0" w:space="0" w:color="auto"/>
                    <w:left w:val="none" w:sz="0" w:space="0" w:color="auto"/>
                    <w:bottom w:val="none" w:sz="0" w:space="0" w:color="auto"/>
                    <w:right w:val="none" w:sz="0" w:space="0" w:color="auto"/>
                  </w:divBdr>
                </w:div>
                <w:div w:id="840897201">
                  <w:marLeft w:val="0"/>
                  <w:marRight w:val="0"/>
                  <w:marTop w:val="0"/>
                  <w:marBottom w:val="0"/>
                  <w:divBdr>
                    <w:top w:val="none" w:sz="0" w:space="0" w:color="auto"/>
                    <w:left w:val="none" w:sz="0" w:space="0" w:color="auto"/>
                    <w:bottom w:val="none" w:sz="0" w:space="0" w:color="auto"/>
                    <w:right w:val="none" w:sz="0" w:space="0" w:color="auto"/>
                  </w:divBdr>
                </w:div>
                <w:div w:id="840897211">
                  <w:marLeft w:val="0"/>
                  <w:marRight w:val="0"/>
                  <w:marTop w:val="0"/>
                  <w:marBottom w:val="0"/>
                  <w:divBdr>
                    <w:top w:val="none" w:sz="0" w:space="0" w:color="auto"/>
                    <w:left w:val="none" w:sz="0" w:space="0" w:color="auto"/>
                    <w:bottom w:val="none" w:sz="0" w:space="0" w:color="auto"/>
                    <w:right w:val="none" w:sz="0" w:space="0" w:color="auto"/>
                  </w:divBdr>
                </w:div>
                <w:div w:id="840897215">
                  <w:marLeft w:val="0"/>
                  <w:marRight w:val="0"/>
                  <w:marTop w:val="0"/>
                  <w:marBottom w:val="0"/>
                  <w:divBdr>
                    <w:top w:val="none" w:sz="0" w:space="0" w:color="auto"/>
                    <w:left w:val="none" w:sz="0" w:space="0" w:color="auto"/>
                    <w:bottom w:val="none" w:sz="0" w:space="0" w:color="auto"/>
                    <w:right w:val="none" w:sz="0" w:space="0" w:color="auto"/>
                  </w:divBdr>
                </w:div>
                <w:div w:id="840897217">
                  <w:marLeft w:val="0"/>
                  <w:marRight w:val="0"/>
                  <w:marTop w:val="0"/>
                  <w:marBottom w:val="0"/>
                  <w:divBdr>
                    <w:top w:val="none" w:sz="0" w:space="0" w:color="auto"/>
                    <w:left w:val="none" w:sz="0" w:space="0" w:color="auto"/>
                    <w:bottom w:val="none" w:sz="0" w:space="0" w:color="auto"/>
                    <w:right w:val="none" w:sz="0" w:space="0" w:color="auto"/>
                  </w:divBdr>
                </w:div>
                <w:div w:id="840897219">
                  <w:marLeft w:val="0"/>
                  <w:marRight w:val="0"/>
                  <w:marTop w:val="0"/>
                  <w:marBottom w:val="0"/>
                  <w:divBdr>
                    <w:top w:val="none" w:sz="0" w:space="0" w:color="auto"/>
                    <w:left w:val="none" w:sz="0" w:space="0" w:color="auto"/>
                    <w:bottom w:val="none" w:sz="0" w:space="0" w:color="auto"/>
                    <w:right w:val="none" w:sz="0" w:space="0" w:color="auto"/>
                  </w:divBdr>
                </w:div>
                <w:div w:id="840897221">
                  <w:marLeft w:val="0"/>
                  <w:marRight w:val="0"/>
                  <w:marTop w:val="0"/>
                  <w:marBottom w:val="0"/>
                  <w:divBdr>
                    <w:top w:val="none" w:sz="0" w:space="0" w:color="auto"/>
                    <w:left w:val="none" w:sz="0" w:space="0" w:color="auto"/>
                    <w:bottom w:val="none" w:sz="0" w:space="0" w:color="auto"/>
                    <w:right w:val="none" w:sz="0" w:space="0" w:color="auto"/>
                  </w:divBdr>
                </w:div>
                <w:div w:id="840897228">
                  <w:marLeft w:val="0"/>
                  <w:marRight w:val="0"/>
                  <w:marTop w:val="0"/>
                  <w:marBottom w:val="0"/>
                  <w:divBdr>
                    <w:top w:val="none" w:sz="0" w:space="0" w:color="auto"/>
                    <w:left w:val="none" w:sz="0" w:space="0" w:color="auto"/>
                    <w:bottom w:val="none" w:sz="0" w:space="0" w:color="auto"/>
                    <w:right w:val="none" w:sz="0" w:space="0" w:color="auto"/>
                  </w:divBdr>
                </w:div>
                <w:div w:id="840897239">
                  <w:marLeft w:val="0"/>
                  <w:marRight w:val="0"/>
                  <w:marTop w:val="0"/>
                  <w:marBottom w:val="0"/>
                  <w:divBdr>
                    <w:top w:val="none" w:sz="0" w:space="0" w:color="auto"/>
                    <w:left w:val="none" w:sz="0" w:space="0" w:color="auto"/>
                    <w:bottom w:val="none" w:sz="0" w:space="0" w:color="auto"/>
                    <w:right w:val="none" w:sz="0" w:space="0" w:color="auto"/>
                  </w:divBdr>
                </w:div>
                <w:div w:id="840897259">
                  <w:marLeft w:val="0"/>
                  <w:marRight w:val="0"/>
                  <w:marTop w:val="0"/>
                  <w:marBottom w:val="0"/>
                  <w:divBdr>
                    <w:top w:val="none" w:sz="0" w:space="0" w:color="auto"/>
                    <w:left w:val="none" w:sz="0" w:space="0" w:color="auto"/>
                    <w:bottom w:val="none" w:sz="0" w:space="0" w:color="auto"/>
                    <w:right w:val="none" w:sz="0" w:space="0" w:color="auto"/>
                  </w:divBdr>
                </w:div>
                <w:div w:id="840897266">
                  <w:marLeft w:val="0"/>
                  <w:marRight w:val="0"/>
                  <w:marTop w:val="0"/>
                  <w:marBottom w:val="0"/>
                  <w:divBdr>
                    <w:top w:val="none" w:sz="0" w:space="0" w:color="auto"/>
                    <w:left w:val="none" w:sz="0" w:space="0" w:color="auto"/>
                    <w:bottom w:val="none" w:sz="0" w:space="0" w:color="auto"/>
                    <w:right w:val="none" w:sz="0" w:space="0" w:color="auto"/>
                  </w:divBdr>
                </w:div>
                <w:div w:id="840897275">
                  <w:marLeft w:val="0"/>
                  <w:marRight w:val="0"/>
                  <w:marTop w:val="0"/>
                  <w:marBottom w:val="0"/>
                  <w:divBdr>
                    <w:top w:val="none" w:sz="0" w:space="0" w:color="auto"/>
                    <w:left w:val="none" w:sz="0" w:space="0" w:color="auto"/>
                    <w:bottom w:val="none" w:sz="0" w:space="0" w:color="auto"/>
                    <w:right w:val="none" w:sz="0" w:space="0" w:color="auto"/>
                  </w:divBdr>
                </w:div>
                <w:div w:id="840897276">
                  <w:marLeft w:val="0"/>
                  <w:marRight w:val="0"/>
                  <w:marTop w:val="0"/>
                  <w:marBottom w:val="0"/>
                  <w:divBdr>
                    <w:top w:val="none" w:sz="0" w:space="0" w:color="auto"/>
                    <w:left w:val="none" w:sz="0" w:space="0" w:color="auto"/>
                    <w:bottom w:val="none" w:sz="0" w:space="0" w:color="auto"/>
                    <w:right w:val="none" w:sz="0" w:space="0" w:color="auto"/>
                  </w:divBdr>
                </w:div>
                <w:div w:id="840897277">
                  <w:marLeft w:val="0"/>
                  <w:marRight w:val="0"/>
                  <w:marTop w:val="0"/>
                  <w:marBottom w:val="0"/>
                  <w:divBdr>
                    <w:top w:val="none" w:sz="0" w:space="0" w:color="auto"/>
                    <w:left w:val="none" w:sz="0" w:space="0" w:color="auto"/>
                    <w:bottom w:val="none" w:sz="0" w:space="0" w:color="auto"/>
                    <w:right w:val="none" w:sz="0" w:space="0" w:color="auto"/>
                  </w:divBdr>
                </w:div>
                <w:div w:id="840897281">
                  <w:marLeft w:val="0"/>
                  <w:marRight w:val="0"/>
                  <w:marTop w:val="0"/>
                  <w:marBottom w:val="0"/>
                  <w:divBdr>
                    <w:top w:val="none" w:sz="0" w:space="0" w:color="auto"/>
                    <w:left w:val="none" w:sz="0" w:space="0" w:color="auto"/>
                    <w:bottom w:val="none" w:sz="0" w:space="0" w:color="auto"/>
                    <w:right w:val="none" w:sz="0" w:space="0" w:color="auto"/>
                  </w:divBdr>
                </w:div>
                <w:div w:id="840897283">
                  <w:marLeft w:val="0"/>
                  <w:marRight w:val="0"/>
                  <w:marTop w:val="0"/>
                  <w:marBottom w:val="0"/>
                  <w:divBdr>
                    <w:top w:val="none" w:sz="0" w:space="0" w:color="auto"/>
                    <w:left w:val="none" w:sz="0" w:space="0" w:color="auto"/>
                    <w:bottom w:val="none" w:sz="0" w:space="0" w:color="auto"/>
                    <w:right w:val="none" w:sz="0" w:space="0" w:color="auto"/>
                  </w:divBdr>
                </w:div>
                <w:div w:id="840897290">
                  <w:marLeft w:val="0"/>
                  <w:marRight w:val="0"/>
                  <w:marTop w:val="0"/>
                  <w:marBottom w:val="0"/>
                  <w:divBdr>
                    <w:top w:val="none" w:sz="0" w:space="0" w:color="auto"/>
                    <w:left w:val="none" w:sz="0" w:space="0" w:color="auto"/>
                    <w:bottom w:val="none" w:sz="0" w:space="0" w:color="auto"/>
                    <w:right w:val="none" w:sz="0" w:space="0" w:color="auto"/>
                  </w:divBdr>
                </w:div>
                <w:div w:id="840897298">
                  <w:marLeft w:val="0"/>
                  <w:marRight w:val="0"/>
                  <w:marTop w:val="0"/>
                  <w:marBottom w:val="0"/>
                  <w:divBdr>
                    <w:top w:val="none" w:sz="0" w:space="0" w:color="auto"/>
                    <w:left w:val="none" w:sz="0" w:space="0" w:color="auto"/>
                    <w:bottom w:val="none" w:sz="0" w:space="0" w:color="auto"/>
                    <w:right w:val="none" w:sz="0" w:space="0" w:color="auto"/>
                  </w:divBdr>
                </w:div>
                <w:div w:id="840897303">
                  <w:marLeft w:val="0"/>
                  <w:marRight w:val="0"/>
                  <w:marTop w:val="0"/>
                  <w:marBottom w:val="0"/>
                  <w:divBdr>
                    <w:top w:val="none" w:sz="0" w:space="0" w:color="auto"/>
                    <w:left w:val="none" w:sz="0" w:space="0" w:color="auto"/>
                    <w:bottom w:val="none" w:sz="0" w:space="0" w:color="auto"/>
                    <w:right w:val="none" w:sz="0" w:space="0" w:color="auto"/>
                  </w:divBdr>
                </w:div>
                <w:div w:id="840897308">
                  <w:marLeft w:val="0"/>
                  <w:marRight w:val="0"/>
                  <w:marTop w:val="0"/>
                  <w:marBottom w:val="0"/>
                  <w:divBdr>
                    <w:top w:val="none" w:sz="0" w:space="0" w:color="auto"/>
                    <w:left w:val="none" w:sz="0" w:space="0" w:color="auto"/>
                    <w:bottom w:val="none" w:sz="0" w:space="0" w:color="auto"/>
                    <w:right w:val="none" w:sz="0" w:space="0" w:color="auto"/>
                  </w:divBdr>
                </w:div>
                <w:div w:id="840897315">
                  <w:marLeft w:val="0"/>
                  <w:marRight w:val="0"/>
                  <w:marTop w:val="0"/>
                  <w:marBottom w:val="0"/>
                  <w:divBdr>
                    <w:top w:val="none" w:sz="0" w:space="0" w:color="auto"/>
                    <w:left w:val="none" w:sz="0" w:space="0" w:color="auto"/>
                    <w:bottom w:val="none" w:sz="0" w:space="0" w:color="auto"/>
                    <w:right w:val="none" w:sz="0" w:space="0" w:color="auto"/>
                  </w:divBdr>
                </w:div>
                <w:div w:id="840897320">
                  <w:marLeft w:val="0"/>
                  <w:marRight w:val="0"/>
                  <w:marTop w:val="0"/>
                  <w:marBottom w:val="0"/>
                  <w:divBdr>
                    <w:top w:val="none" w:sz="0" w:space="0" w:color="auto"/>
                    <w:left w:val="none" w:sz="0" w:space="0" w:color="auto"/>
                    <w:bottom w:val="none" w:sz="0" w:space="0" w:color="auto"/>
                    <w:right w:val="none" w:sz="0" w:space="0" w:color="auto"/>
                  </w:divBdr>
                </w:div>
                <w:div w:id="840897327">
                  <w:marLeft w:val="0"/>
                  <w:marRight w:val="0"/>
                  <w:marTop w:val="0"/>
                  <w:marBottom w:val="0"/>
                  <w:divBdr>
                    <w:top w:val="none" w:sz="0" w:space="0" w:color="auto"/>
                    <w:left w:val="none" w:sz="0" w:space="0" w:color="auto"/>
                    <w:bottom w:val="none" w:sz="0" w:space="0" w:color="auto"/>
                    <w:right w:val="none" w:sz="0" w:space="0" w:color="auto"/>
                  </w:divBdr>
                </w:div>
                <w:div w:id="840897336">
                  <w:marLeft w:val="0"/>
                  <w:marRight w:val="0"/>
                  <w:marTop w:val="0"/>
                  <w:marBottom w:val="0"/>
                  <w:divBdr>
                    <w:top w:val="none" w:sz="0" w:space="0" w:color="auto"/>
                    <w:left w:val="none" w:sz="0" w:space="0" w:color="auto"/>
                    <w:bottom w:val="none" w:sz="0" w:space="0" w:color="auto"/>
                    <w:right w:val="none" w:sz="0" w:space="0" w:color="auto"/>
                  </w:divBdr>
                </w:div>
                <w:div w:id="840897337">
                  <w:marLeft w:val="0"/>
                  <w:marRight w:val="0"/>
                  <w:marTop w:val="0"/>
                  <w:marBottom w:val="0"/>
                  <w:divBdr>
                    <w:top w:val="none" w:sz="0" w:space="0" w:color="auto"/>
                    <w:left w:val="none" w:sz="0" w:space="0" w:color="auto"/>
                    <w:bottom w:val="none" w:sz="0" w:space="0" w:color="auto"/>
                    <w:right w:val="none" w:sz="0" w:space="0" w:color="auto"/>
                  </w:divBdr>
                </w:div>
                <w:div w:id="840897343">
                  <w:marLeft w:val="0"/>
                  <w:marRight w:val="0"/>
                  <w:marTop w:val="0"/>
                  <w:marBottom w:val="0"/>
                  <w:divBdr>
                    <w:top w:val="none" w:sz="0" w:space="0" w:color="auto"/>
                    <w:left w:val="none" w:sz="0" w:space="0" w:color="auto"/>
                    <w:bottom w:val="none" w:sz="0" w:space="0" w:color="auto"/>
                    <w:right w:val="none" w:sz="0" w:space="0" w:color="auto"/>
                  </w:divBdr>
                </w:div>
                <w:div w:id="840897353">
                  <w:marLeft w:val="0"/>
                  <w:marRight w:val="0"/>
                  <w:marTop w:val="0"/>
                  <w:marBottom w:val="0"/>
                  <w:divBdr>
                    <w:top w:val="none" w:sz="0" w:space="0" w:color="auto"/>
                    <w:left w:val="none" w:sz="0" w:space="0" w:color="auto"/>
                    <w:bottom w:val="none" w:sz="0" w:space="0" w:color="auto"/>
                    <w:right w:val="none" w:sz="0" w:space="0" w:color="auto"/>
                  </w:divBdr>
                </w:div>
                <w:div w:id="840897355">
                  <w:marLeft w:val="0"/>
                  <w:marRight w:val="0"/>
                  <w:marTop w:val="0"/>
                  <w:marBottom w:val="0"/>
                  <w:divBdr>
                    <w:top w:val="none" w:sz="0" w:space="0" w:color="auto"/>
                    <w:left w:val="none" w:sz="0" w:space="0" w:color="auto"/>
                    <w:bottom w:val="none" w:sz="0" w:space="0" w:color="auto"/>
                    <w:right w:val="none" w:sz="0" w:space="0" w:color="auto"/>
                  </w:divBdr>
                </w:div>
                <w:div w:id="840897368">
                  <w:marLeft w:val="0"/>
                  <w:marRight w:val="0"/>
                  <w:marTop w:val="0"/>
                  <w:marBottom w:val="0"/>
                  <w:divBdr>
                    <w:top w:val="none" w:sz="0" w:space="0" w:color="auto"/>
                    <w:left w:val="none" w:sz="0" w:space="0" w:color="auto"/>
                    <w:bottom w:val="none" w:sz="0" w:space="0" w:color="auto"/>
                    <w:right w:val="none" w:sz="0" w:space="0" w:color="auto"/>
                  </w:divBdr>
                </w:div>
                <w:div w:id="840897376">
                  <w:marLeft w:val="0"/>
                  <w:marRight w:val="0"/>
                  <w:marTop w:val="0"/>
                  <w:marBottom w:val="0"/>
                  <w:divBdr>
                    <w:top w:val="none" w:sz="0" w:space="0" w:color="auto"/>
                    <w:left w:val="none" w:sz="0" w:space="0" w:color="auto"/>
                    <w:bottom w:val="none" w:sz="0" w:space="0" w:color="auto"/>
                    <w:right w:val="none" w:sz="0" w:space="0" w:color="auto"/>
                  </w:divBdr>
                </w:div>
                <w:div w:id="840897379">
                  <w:marLeft w:val="0"/>
                  <w:marRight w:val="0"/>
                  <w:marTop w:val="0"/>
                  <w:marBottom w:val="0"/>
                  <w:divBdr>
                    <w:top w:val="none" w:sz="0" w:space="0" w:color="auto"/>
                    <w:left w:val="none" w:sz="0" w:space="0" w:color="auto"/>
                    <w:bottom w:val="none" w:sz="0" w:space="0" w:color="auto"/>
                    <w:right w:val="none" w:sz="0" w:space="0" w:color="auto"/>
                  </w:divBdr>
                </w:div>
                <w:div w:id="840897381">
                  <w:marLeft w:val="0"/>
                  <w:marRight w:val="0"/>
                  <w:marTop w:val="0"/>
                  <w:marBottom w:val="0"/>
                  <w:divBdr>
                    <w:top w:val="none" w:sz="0" w:space="0" w:color="auto"/>
                    <w:left w:val="none" w:sz="0" w:space="0" w:color="auto"/>
                    <w:bottom w:val="none" w:sz="0" w:space="0" w:color="auto"/>
                    <w:right w:val="none" w:sz="0" w:space="0" w:color="auto"/>
                  </w:divBdr>
                </w:div>
                <w:div w:id="840897389">
                  <w:marLeft w:val="0"/>
                  <w:marRight w:val="0"/>
                  <w:marTop w:val="0"/>
                  <w:marBottom w:val="0"/>
                  <w:divBdr>
                    <w:top w:val="none" w:sz="0" w:space="0" w:color="auto"/>
                    <w:left w:val="none" w:sz="0" w:space="0" w:color="auto"/>
                    <w:bottom w:val="none" w:sz="0" w:space="0" w:color="auto"/>
                    <w:right w:val="none" w:sz="0" w:space="0" w:color="auto"/>
                  </w:divBdr>
                </w:div>
                <w:div w:id="840897399">
                  <w:marLeft w:val="0"/>
                  <w:marRight w:val="0"/>
                  <w:marTop w:val="0"/>
                  <w:marBottom w:val="0"/>
                  <w:divBdr>
                    <w:top w:val="none" w:sz="0" w:space="0" w:color="auto"/>
                    <w:left w:val="none" w:sz="0" w:space="0" w:color="auto"/>
                    <w:bottom w:val="none" w:sz="0" w:space="0" w:color="auto"/>
                    <w:right w:val="none" w:sz="0" w:space="0" w:color="auto"/>
                  </w:divBdr>
                </w:div>
                <w:div w:id="840897407">
                  <w:marLeft w:val="0"/>
                  <w:marRight w:val="0"/>
                  <w:marTop w:val="0"/>
                  <w:marBottom w:val="0"/>
                  <w:divBdr>
                    <w:top w:val="none" w:sz="0" w:space="0" w:color="auto"/>
                    <w:left w:val="none" w:sz="0" w:space="0" w:color="auto"/>
                    <w:bottom w:val="none" w:sz="0" w:space="0" w:color="auto"/>
                    <w:right w:val="none" w:sz="0" w:space="0" w:color="auto"/>
                  </w:divBdr>
                </w:div>
                <w:div w:id="840897419">
                  <w:marLeft w:val="0"/>
                  <w:marRight w:val="0"/>
                  <w:marTop w:val="0"/>
                  <w:marBottom w:val="0"/>
                  <w:divBdr>
                    <w:top w:val="none" w:sz="0" w:space="0" w:color="auto"/>
                    <w:left w:val="none" w:sz="0" w:space="0" w:color="auto"/>
                    <w:bottom w:val="none" w:sz="0" w:space="0" w:color="auto"/>
                    <w:right w:val="none" w:sz="0" w:space="0" w:color="auto"/>
                  </w:divBdr>
                </w:div>
                <w:div w:id="840897420">
                  <w:marLeft w:val="0"/>
                  <w:marRight w:val="0"/>
                  <w:marTop w:val="0"/>
                  <w:marBottom w:val="0"/>
                  <w:divBdr>
                    <w:top w:val="none" w:sz="0" w:space="0" w:color="auto"/>
                    <w:left w:val="none" w:sz="0" w:space="0" w:color="auto"/>
                    <w:bottom w:val="none" w:sz="0" w:space="0" w:color="auto"/>
                    <w:right w:val="none" w:sz="0" w:space="0" w:color="auto"/>
                  </w:divBdr>
                </w:div>
                <w:div w:id="840897423">
                  <w:marLeft w:val="0"/>
                  <w:marRight w:val="0"/>
                  <w:marTop w:val="0"/>
                  <w:marBottom w:val="0"/>
                  <w:divBdr>
                    <w:top w:val="none" w:sz="0" w:space="0" w:color="auto"/>
                    <w:left w:val="none" w:sz="0" w:space="0" w:color="auto"/>
                    <w:bottom w:val="none" w:sz="0" w:space="0" w:color="auto"/>
                    <w:right w:val="none" w:sz="0" w:space="0" w:color="auto"/>
                  </w:divBdr>
                </w:div>
                <w:div w:id="840897425">
                  <w:marLeft w:val="0"/>
                  <w:marRight w:val="0"/>
                  <w:marTop w:val="0"/>
                  <w:marBottom w:val="0"/>
                  <w:divBdr>
                    <w:top w:val="none" w:sz="0" w:space="0" w:color="auto"/>
                    <w:left w:val="none" w:sz="0" w:space="0" w:color="auto"/>
                    <w:bottom w:val="none" w:sz="0" w:space="0" w:color="auto"/>
                    <w:right w:val="none" w:sz="0" w:space="0" w:color="auto"/>
                  </w:divBdr>
                </w:div>
                <w:div w:id="840897438">
                  <w:marLeft w:val="0"/>
                  <w:marRight w:val="0"/>
                  <w:marTop w:val="0"/>
                  <w:marBottom w:val="0"/>
                  <w:divBdr>
                    <w:top w:val="none" w:sz="0" w:space="0" w:color="auto"/>
                    <w:left w:val="none" w:sz="0" w:space="0" w:color="auto"/>
                    <w:bottom w:val="none" w:sz="0" w:space="0" w:color="auto"/>
                    <w:right w:val="none" w:sz="0" w:space="0" w:color="auto"/>
                  </w:divBdr>
                </w:div>
                <w:div w:id="840897456">
                  <w:marLeft w:val="0"/>
                  <w:marRight w:val="0"/>
                  <w:marTop w:val="0"/>
                  <w:marBottom w:val="0"/>
                  <w:divBdr>
                    <w:top w:val="none" w:sz="0" w:space="0" w:color="auto"/>
                    <w:left w:val="none" w:sz="0" w:space="0" w:color="auto"/>
                    <w:bottom w:val="none" w:sz="0" w:space="0" w:color="auto"/>
                    <w:right w:val="none" w:sz="0" w:space="0" w:color="auto"/>
                  </w:divBdr>
                </w:div>
                <w:div w:id="840897457">
                  <w:marLeft w:val="0"/>
                  <w:marRight w:val="0"/>
                  <w:marTop w:val="0"/>
                  <w:marBottom w:val="0"/>
                  <w:divBdr>
                    <w:top w:val="none" w:sz="0" w:space="0" w:color="auto"/>
                    <w:left w:val="none" w:sz="0" w:space="0" w:color="auto"/>
                    <w:bottom w:val="none" w:sz="0" w:space="0" w:color="auto"/>
                    <w:right w:val="none" w:sz="0" w:space="0" w:color="auto"/>
                  </w:divBdr>
                </w:div>
                <w:div w:id="840897463">
                  <w:marLeft w:val="0"/>
                  <w:marRight w:val="0"/>
                  <w:marTop w:val="0"/>
                  <w:marBottom w:val="0"/>
                  <w:divBdr>
                    <w:top w:val="none" w:sz="0" w:space="0" w:color="auto"/>
                    <w:left w:val="none" w:sz="0" w:space="0" w:color="auto"/>
                    <w:bottom w:val="none" w:sz="0" w:space="0" w:color="auto"/>
                    <w:right w:val="none" w:sz="0" w:space="0" w:color="auto"/>
                  </w:divBdr>
                </w:div>
                <w:div w:id="840897464">
                  <w:marLeft w:val="0"/>
                  <w:marRight w:val="0"/>
                  <w:marTop w:val="0"/>
                  <w:marBottom w:val="0"/>
                  <w:divBdr>
                    <w:top w:val="none" w:sz="0" w:space="0" w:color="auto"/>
                    <w:left w:val="none" w:sz="0" w:space="0" w:color="auto"/>
                    <w:bottom w:val="none" w:sz="0" w:space="0" w:color="auto"/>
                    <w:right w:val="none" w:sz="0" w:space="0" w:color="auto"/>
                  </w:divBdr>
                </w:div>
                <w:div w:id="840897471">
                  <w:marLeft w:val="0"/>
                  <w:marRight w:val="0"/>
                  <w:marTop w:val="0"/>
                  <w:marBottom w:val="0"/>
                  <w:divBdr>
                    <w:top w:val="none" w:sz="0" w:space="0" w:color="auto"/>
                    <w:left w:val="none" w:sz="0" w:space="0" w:color="auto"/>
                    <w:bottom w:val="none" w:sz="0" w:space="0" w:color="auto"/>
                    <w:right w:val="none" w:sz="0" w:space="0" w:color="auto"/>
                  </w:divBdr>
                </w:div>
                <w:div w:id="8408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447">
          <w:marLeft w:val="0"/>
          <w:marRight w:val="0"/>
          <w:marTop w:val="0"/>
          <w:marBottom w:val="0"/>
          <w:divBdr>
            <w:top w:val="none" w:sz="0" w:space="0" w:color="auto"/>
            <w:left w:val="none" w:sz="0" w:space="0" w:color="auto"/>
            <w:bottom w:val="none" w:sz="0" w:space="0" w:color="auto"/>
            <w:right w:val="none" w:sz="0" w:space="0" w:color="auto"/>
          </w:divBdr>
          <w:divsChild>
            <w:div w:id="840897433">
              <w:marLeft w:val="0"/>
              <w:marRight w:val="0"/>
              <w:marTop w:val="0"/>
              <w:marBottom w:val="0"/>
              <w:divBdr>
                <w:top w:val="none" w:sz="0" w:space="0" w:color="auto"/>
                <w:left w:val="none" w:sz="0" w:space="0" w:color="auto"/>
                <w:bottom w:val="none" w:sz="0" w:space="0" w:color="auto"/>
                <w:right w:val="none" w:sz="0" w:space="0" w:color="auto"/>
              </w:divBdr>
              <w:divsChild>
                <w:div w:id="840897056">
                  <w:marLeft w:val="0"/>
                  <w:marRight w:val="0"/>
                  <w:marTop w:val="0"/>
                  <w:marBottom w:val="0"/>
                  <w:divBdr>
                    <w:top w:val="none" w:sz="0" w:space="0" w:color="auto"/>
                    <w:left w:val="none" w:sz="0" w:space="0" w:color="auto"/>
                    <w:bottom w:val="none" w:sz="0" w:space="0" w:color="auto"/>
                    <w:right w:val="none" w:sz="0" w:space="0" w:color="auto"/>
                  </w:divBdr>
                </w:div>
                <w:div w:id="840897064">
                  <w:marLeft w:val="0"/>
                  <w:marRight w:val="0"/>
                  <w:marTop w:val="0"/>
                  <w:marBottom w:val="0"/>
                  <w:divBdr>
                    <w:top w:val="none" w:sz="0" w:space="0" w:color="auto"/>
                    <w:left w:val="none" w:sz="0" w:space="0" w:color="auto"/>
                    <w:bottom w:val="none" w:sz="0" w:space="0" w:color="auto"/>
                    <w:right w:val="none" w:sz="0" w:space="0" w:color="auto"/>
                  </w:divBdr>
                </w:div>
                <w:div w:id="840897068">
                  <w:marLeft w:val="0"/>
                  <w:marRight w:val="0"/>
                  <w:marTop w:val="0"/>
                  <w:marBottom w:val="0"/>
                  <w:divBdr>
                    <w:top w:val="none" w:sz="0" w:space="0" w:color="auto"/>
                    <w:left w:val="none" w:sz="0" w:space="0" w:color="auto"/>
                    <w:bottom w:val="none" w:sz="0" w:space="0" w:color="auto"/>
                    <w:right w:val="none" w:sz="0" w:space="0" w:color="auto"/>
                  </w:divBdr>
                </w:div>
                <w:div w:id="840897085">
                  <w:marLeft w:val="0"/>
                  <w:marRight w:val="0"/>
                  <w:marTop w:val="0"/>
                  <w:marBottom w:val="0"/>
                  <w:divBdr>
                    <w:top w:val="none" w:sz="0" w:space="0" w:color="auto"/>
                    <w:left w:val="none" w:sz="0" w:space="0" w:color="auto"/>
                    <w:bottom w:val="none" w:sz="0" w:space="0" w:color="auto"/>
                    <w:right w:val="none" w:sz="0" w:space="0" w:color="auto"/>
                  </w:divBdr>
                </w:div>
                <w:div w:id="840897087">
                  <w:marLeft w:val="0"/>
                  <w:marRight w:val="0"/>
                  <w:marTop w:val="0"/>
                  <w:marBottom w:val="0"/>
                  <w:divBdr>
                    <w:top w:val="none" w:sz="0" w:space="0" w:color="auto"/>
                    <w:left w:val="none" w:sz="0" w:space="0" w:color="auto"/>
                    <w:bottom w:val="none" w:sz="0" w:space="0" w:color="auto"/>
                    <w:right w:val="none" w:sz="0" w:space="0" w:color="auto"/>
                  </w:divBdr>
                </w:div>
                <w:div w:id="840897089">
                  <w:marLeft w:val="0"/>
                  <w:marRight w:val="0"/>
                  <w:marTop w:val="0"/>
                  <w:marBottom w:val="0"/>
                  <w:divBdr>
                    <w:top w:val="none" w:sz="0" w:space="0" w:color="auto"/>
                    <w:left w:val="none" w:sz="0" w:space="0" w:color="auto"/>
                    <w:bottom w:val="none" w:sz="0" w:space="0" w:color="auto"/>
                    <w:right w:val="none" w:sz="0" w:space="0" w:color="auto"/>
                  </w:divBdr>
                </w:div>
                <w:div w:id="840897092">
                  <w:marLeft w:val="0"/>
                  <w:marRight w:val="0"/>
                  <w:marTop w:val="0"/>
                  <w:marBottom w:val="0"/>
                  <w:divBdr>
                    <w:top w:val="none" w:sz="0" w:space="0" w:color="auto"/>
                    <w:left w:val="none" w:sz="0" w:space="0" w:color="auto"/>
                    <w:bottom w:val="none" w:sz="0" w:space="0" w:color="auto"/>
                    <w:right w:val="none" w:sz="0" w:space="0" w:color="auto"/>
                  </w:divBdr>
                </w:div>
                <w:div w:id="840897095">
                  <w:marLeft w:val="0"/>
                  <w:marRight w:val="0"/>
                  <w:marTop w:val="0"/>
                  <w:marBottom w:val="0"/>
                  <w:divBdr>
                    <w:top w:val="none" w:sz="0" w:space="0" w:color="auto"/>
                    <w:left w:val="none" w:sz="0" w:space="0" w:color="auto"/>
                    <w:bottom w:val="none" w:sz="0" w:space="0" w:color="auto"/>
                    <w:right w:val="none" w:sz="0" w:space="0" w:color="auto"/>
                  </w:divBdr>
                </w:div>
                <w:div w:id="840897096">
                  <w:marLeft w:val="0"/>
                  <w:marRight w:val="0"/>
                  <w:marTop w:val="0"/>
                  <w:marBottom w:val="0"/>
                  <w:divBdr>
                    <w:top w:val="none" w:sz="0" w:space="0" w:color="auto"/>
                    <w:left w:val="none" w:sz="0" w:space="0" w:color="auto"/>
                    <w:bottom w:val="none" w:sz="0" w:space="0" w:color="auto"/>
                    <w:right w:val="none" w:sz="0" w:space="0" w:color="auto"/>
                  </w:divBdr>
                </w:div>
                <w:div w:id="840897097">
                  <w:marLeft w:val="0"/>
                  <w:marRight w:val="0"/>
                  <w:marTop w:val="0"/>
                  <w:marBottom w:val="0"/>
                  <w:divBdr>
                    <w:top w:val="none" w:sz="0" w:space="0" w:color="auto"/>
                    <w:left w:val="none" w:sz="0" w:space="0" w:color="auto"/>
                    <w:bottom w:val="none" w:sz="0" w:space="0" w:color="auto"/>
                    <w:right w:val="none" w:sz="0" w:space="0" w:color="auto"/>
                  </w:divBdr>
                </w:div>
                <w:div w:id="840897100">
                  <w:marLeft w:val="0"/>
                  <w:marRight w:val="0"/>
                  <w:marTop w:val="0"/>
                  <w:marBottom w:val="0"/>
                  <w:divBdr>
                    <w:top w:val="none" w:sz="0" w:space="0" w:color="auto"/>
                    <w:left w:val="none" w:sz="0" w:space="0" w:color="auto"/>
                    <w:bottom w:val="none" w:sz="0" w:space="0" w:color="auto"/>
                    <w:right w:val="none" w:sz="0" w:space="0" w:color="auto"/>
                  </w:divBdr>
                </w:div>
                <w:div w:id="840897101">
                  <w:marLeft w:val="0"/>
                  <w:marRight w:val="0"/>
                  <w:marTop w:val="0"/>
                  <w:marBottom w:val="0"/>
                  <w:divBdr>
                    <w:top w:val="none" w:sz="0" w:space="0" w:color="auto"/>
                    <w:left w:val="none" w:sz="0" w:space="0" w:color="auto"/>
                    <w:bottom w:val="none" w:sz="0" w:space="0" w:color="auto"/>
                    <w:right w:val="none" w:sz="0" w:space="0" w:color="auto"/>
                  </w:divBdr>
                </w:div>
                <w:div w:id="840897120">
                  <w:marLeft w:val="0"/>
                  <w:marRight w:val="0"/>
                  <w:marTop w:val="0"/>
                  <w:marBottom w:val="0"/>
                  <w:divBdr>
                    <w:top w:val="none" w:sz="0" w:space="0" w:color="auto"/>
                    <w:left w:val="none" w:sz="0" w:space="0" w:color="auto"/>
                    <w:bottom w:val="none" w:sz="0" w:space="0" w:color="auto"/>
                    <w:right w:val="none" w:sz="0" w:space="0" w:color="auto"/>
                  </w:divBdr>
                </w:div>
                <w:div w:id="840897122">
                  <w:marLeft w:val="0"/>
                  <w:marRight w:val="0"/>
                  <w:marTop w:val="0"/>
                  <w:marBottom w:val="0"/>
                  <w:divBdr>
                    <w:top w:val="none" w:sz="0" w:space="0" w:color="auto"/>
                    <w:left w:val="none" w:sz="0" w:space="0" w:color="auto"/>
                    <w:bottom w:val="none" w:sz="0" w:space="0" w:color="auto"/>
                    <w:right w:val="none" w:sz="0" w:space="0" w:color="auto"/>
                  </w:divBdr>
                </w:div>
                <w:div w:id="840897125">
                  <w:marLeft w:val="0"/>
                  <w:marRight w:val="0"/>
                  <w:marTop w:val="0"/>
                  <w:marBottom w:val="0"/>
                  <w:divBdr>
                    <w:top w:val="none" w:sz="0" w:space="0" w:color="auto"/>
                    <w:left w:val="none" w:sz="0" w:space="0" w:color="auto"/>
                    <w:bottom w:val="none" w:sz="0" w:space="0" w:color="auto"/>
                    <w:right w:val="none" w:sz="0" w:space="0" w:color="auto"/>
                  </w:divBdr>
                </w:div>
                <w:div w:id="840897126">
                  <w:marLeft w:val="0"/>
                  <w:marRight w:val="0"/>
                  <w:marTop w:val="0"/>
                  <w:marBottom w:val="0"/>
                  <w:divBdr>
                    <w:top w:val="none" w:sz="0" w:space="0" w:color="auto"/>
                    <w:left w:val="none" w:sz="0" w:space="0" w:color="auto"/>
                    <w:bottom w:val="none" w:sz="0" w:space="0" w:color="auto"/>
                    <w:right w:val="none" w:sz="0" w:space="0" w:color="auto"/>
                  </w:divBdr>
                </w:div>
                <w:div w:id="840897131">
                  <w:marLeft w:val="0"/>
                  <w:marRight w:val="0"/>
                  <w:marTop w:val="0"/>
                  <w:marBottom w:val="0"/>
                  <w:divBdr>
                    <w:top w:val="none" w:sz="0" w:space="0" w:color="auto"/>
                    <w:left w:val="none" w:sz="0" w:space="0" w:color="auto"/>
                    <w:bottom w:val="none" w:sz="0" w:space="0" w:color="auto"/>
                    <w:right w:val="none" w:sz="0" w:space="0" w:color="auto"/>
                  </w:divBdr>
                </w:div>
                <w:div w:id="840897133">
                  <w:marLeft w:val="0"/>
                  <w:marRight w:val="0"/>
                  <w:marTop w:val="0"/>
                  <w:marBottom w:val="0"/>
                  <w:divBdr>
                    <w:top w:val="none" w:sz="0" w:space="0" w:color="auto"/>
                    <w:left w:val="none" w:sz="0" w:space="0" w:color="auto"/>
                    <w:bottom w:val="none" w:sz="0" w:space="0" w:color="auto"/>
                    <w:right w:val="none" w:sz="0" w:space="0" w:color="auto"/>
                  </w:divBdr>
                </w:div>
                <w:div w:id="840897136">
                  <w:marLeft w:val="0"/>
                  <w:marRight w:val="0"/>
                  <w:marTop w:val="0"/>
                  <w:marBottom w:val="0"/>
                  <w:divBdr>
                    <w:top w:val="none" w:sz="0" w:space="0" w:color="auto"/>
                    <w:left w:val="none" w:sz="0" w:space="0" w:color="auto"/>
                    <w:bottom w:val="none" w:sz="0" w:space="0" w:color="auto"/>
                    <w:right w:val="none" w:sz="0" w:space="0" w:color="auto"/>
                  </w:divBdr>
                </w:div>
                <w:div w:id="840897143">
                  <w:marLeft w:val="0"/>
                  <w:marRight w:val="0"/>
                  <w:marTop w:val="0"/>
                  <w:marBottom w:val="0"/>
                  <w:divBdr>
                    <w:top w:val="none" w:sz="0" w:space="0" w:color="auto"/>
                    <w:left w:val="none" w:sz="0" w:space="0" w:color="auto"/>
                    <w:bottom w:val="none" w:sz="0" w:space="0" w:color="auto"/>
                    <w:right w:val="none" w:sz="0" w:space="0" w:color="auto"/>
                  </w:divBdr>
                </w:div>
                <w:div w:id="840897145">
                  <w:marLeft w:val="0"/>
                  <w:marRight w:val="0"/>
                  <w:marTop w:val="0"/>
                  <w:marBottom w:val="0"/>
                  <w:divBdr>
                    <w:top w:val="none" w:sz="0" w:space="0" w:color="auto"/>
                    <w:left w:val="none" w:sz="0" w:space="0" w:color="auto"/>
                    <w:bottom w:val="none" w:sz="0" w:space="0" w:color="auto"/>
                    <w:right w:val="none" w:sz="0" w:space="0" w:color="auto"/>
                  </w:divBdr>
                </w:div>
                <w:div w:id="840897147">
                  <w:marLeft w:val="0"/>
                  <w:marRight w:val="0"/>
                  <w:marTop w:val="0"/>
                  <w:marBottom w:val="0"/>
                  <w:divBdr>
                    <w:top w:val="none" w:sz="0" w:space="0" w:color="auto"/>
                    <w:left w:val="none" w:sz="0" w:space="0" w:color="auto"/>
                    <w:bottom w:val="none" w:sz="0" w:space="0" w:color="auto"/>
                    <w:right w:val="none" w:sz="0" w:space="0" w:color="auto"/>
                  </w:divBdr>
                </w:div>
                <w:div w:id="840897151">
                  <w:marLeft w:val="0"/>
                  <w:marRight w:val="0"/>
                  <w:marTop w:val="0"/>
                  <w:marBottom w:val="0"/>
                  <w:divBdr>
                    <w:top w:val="none" w:sz="0" w:space="0" w:color="auto"/>
                    <w:left w:val="none" w:sz="0" w:space="0" w:color="auto"/>
                    <w:bottom w:val="none" w:sz="0" w:space="0" w:color="auto"/>
                    <w:right w:val="none" w:sz="0" w:space="0" w:color="auto"/>
                  </w:divBdr>
                </w:div>
                <w:div w:id="840897152">
                  <w:marLeft w:val="0"/>
                  <w:marRight w:val="0"/>
                  <w:marTop w:val="0"/>
                  <w:marBottom w:val="0"/>
                  <w:divBdr>
                    <w:top w:val="none" w:sz="0" w:space="0" w:color="auto"/>
                    <w:left w:val="none" w:sz="0" w:space="0" w:color="auto"/>
                    <w:bottom w:val="none" w:sz="0" w:space="0" w:color="auto"/>
                    <w:right w:val="none" w:sz="0" w:space="0" w:color="auto"/>
                  </w:divBdr>
                </w:div>
                <w:div w:id="840897158">
                  <w:marLeft w:val="0"/>
                  <w:marRight w:val="0"/>
                  <w:marTop w:val="0"/>
                  <w:marBottom w:val="0"/>
                  <w:divBdr>
                    <w:top w:val="none" w:sz="0" w:space="0" w:color="auto"/>
                    <w:left w:val="none" w:sz="0" w:space="0" w:color="auto"/>
                    <w:bottom w:val="none" w:sz="0" w:space="0" w:color="auto"/>
                    <w:right w:val="none" w:sz="0" w:space="0" w:color="auto"/>
                  </w:divBdr>
                </w:div>
                <w:div w:id="840897159">
                  <w:marLeft w:val="0"/>
                  <w:marRight w:val="0"/>
                  <w:marTop w:val="0"/>
                  <w:marBottom w:val="0"/>
                  <w:divBdr>
                    <w:top w:val="none" w:sz="0" w:space="0" w:color="auto"/>
                    <w:left w:val="none" w:sz="0" w:space="0" w:color="auto"/>
                    <w:bottom w:val="none" w:sz="0" w:space="0" w:color="auto"/>
                    <w:right w:val="none" w:sz="0" w:space="0" w:color="auto"/>
                  </w:divBdr>
                </w:div>
                <w:div w:id="840897162">
                  <w:marLeft w:val="0"/>
                  <w:marRight w:val="0"/>
                  <w:marTop w:val="0"/>
                  <w:marBottom w:val="0"/>
                  <w:divBdr>
                    <w:top w:val="none" w:sz="0" w:space="0" w:color="auto"/>
                    <w:left w:val="none" w:sz="0" w:space="0" w:color="auto"/>
                    <w:bottom w:val="none" w:sz="0" w:space="0" w:color="auto"/>
                    <w:right w:val="none" w:sz="0" w:space="0" w:color="auto"/>
                  </w:divBdr>
                </w:div>
                <w:div w:id="840897164">
                  <w:marLeft w:val="0"/>
                  <w:marRight w:val="0"/>
                  <w:marTop w:val="0"/>
                  <w:marBottom w:val="0"/>
                  <w:divBdr>
                    <w:top w:val="none" w:sz="0" w:space="0" w:color="auto"/>
                    <w:left w:val="none" w:sz="0" w:space="0" w:color="auto"/>
                    <w:bottom w:val="none" w:sz="0" w:space="0" w:color="auto"/>
                    <w:right w:val="none" w:sz="0" w:space="0" w:color="auto"/>
                  </w:divBdr>
                </w:div>
                <w:div w:id="840897166">
                  <w:marLeft w:val="0"/>
                  <w:marRight w:val="0"/>
                  <w:marTop w:val="0"/>
                  <w:marBottom w:val="0"/>
                  <w:divBdr>
                    <w:top w:val="none" w:sz="0" w:space="0" w:color="auto"/>
                    <w:left w:val="none" w:sz="0" w:space="0" w:color="auto"/>
                    <w:bottom w:val="none" w:sz="0" w:space="0" w:color="auto"/>
                    <w:right w:val="none" w:sz="0" w:space="0" w:color="auto"/>
                  </w:divBdr>
                </w:div>
                <w:div w:id="840897172">
                  <w:marLeft w:val="0"/>
                  <w:marRight w:val="0"/>
                  <w:marTop w:val="0"/>
                  <w:marBottom w:val="0"/>
                  <w:divBdr>
                    <w:top w:val="none" w:sz="0" w:space="0" w:color="auto"/>
                    <w:left w:val="none" w:sz="0" w:space="0" w:color="auto"/>
                    <w:bottom w:val="none" w:sz="0" w:space="0" w:color="auto"/>
                    <w:right w:val="none" w:sz="0" w:space="0" w:color="auto"/>
                  </w:divBdr>
                </w:div>
                <w:div w:id="840897173">
                  <w:marLeft w:val="0"/>
                  <w:marRight w:val="0"/>
                  <w:marTop w:val="0"/>
                  <w:marBottom w:val="0"/>
                  <w:divBdr>
                    <w:top w:val="none" w:sz="0" w:space="0" w:color="auto"/>
                    <w:left w:val="none" w:sz="0" w:space="0" w:color="auto"/>
                    <w:bottom w:val="none" w:sz="0" w:space="0" w:color="auto"/>
                    <w:right w:val="none" w:sz="0" w:space="0" w:color="auto"/>
                  </w:divBdr>
                </w:div>
                <w:div w:id="840897175">
                  <w:marLeft w:val="0"/>
                  <w:marRight w:val="0"/>
                  <w:marTop w:val="0"/>
                  <w:marBottom w:val="0"/>
                  <w:divBdr>
                    <w:top w:val="none" w:sz="0" w:space="0" w:color="auto"/>
                    <w:left w:val="none" w:sz="0" w:space="0" w:color="auto"/>
                    <w:bottom w:val="none" w:sz="0" w:space="0" w:color="auto"/>
                    <w:right w:val="none" w:sz="0" w:space="0" w:color="auto"/>
                  </w:divBdr>
                </w:div>
                <w:div w:id="840897178">
                  <w:marLeft w:val="0"/>
                  <w:marRight w:val="0"/>
                  <w:marTop w:val="0"/>
                  <w:marBottom w:val="0"/>
                  <w:divBdr>
                    <w:top w:val="none" w:sz="0" w:space="0" w:color="auto"/>
                    <w:left w:val="none" w:sz="0" w:space="0" w:color="auto"/>
                    <w:bottom w:val="none" w:sz="0" w:space="0" w:color="auto"/>
                    <w:right w:val="none" w:sz="0" w:space="0" w:color="auto"/>
                  </w:divBdr>
                </w:div>
                <w:div w:id="840897180">
                  <w:marLeft w:val="0"/>
                  <w:marRight w:val="0"/>
                  <w:marTop w:val="0"/>
                  <w:marBottom w:val="0"/>
                  <w:divBdr>
                    <w:top w:val="none" w:sz="0" w:space="0" w:color="auto"/>
                    <w:left w:val="none" w:sz="0" w:space="0" w:color="auto"/>
                    <w:bottom w:val="none" w:sz="0" w:space="0" w:color="auto"/>
                    <w:right w:val="none" w:sz="0" w:space="0" w:color="auto"/>
                  </w:divBdr>
                </w:div>
                <w:div w:id="840897185">
                  <w:marLeft w:val="0"/>
                  <w:marRight w:val="0"/>
                  <w:marTop w:val="0"/>
                  <w:marBottom w:val="0"/>
                  <w:divBdr>
                    <w:top w:val="none" w:sz="0" w:space="0" w:color="auto"/>
                    <w:left w:val="none" w:sz="0" w:space="0" w:color="auto"/>
                    <w:bottom w:val="none" w:sz="0" w:space="0" w:color="auto"/>
                    <w:right w:val="none" w:sz="0" w:space="0" w:color="auto"/>
                  </w:divBdr>
                </w:div>
                <w:div w:id="840897186">
                  <w:marLeft w:val="0"/>
                  <w:marRight w:val="0"/>
                  <w:marTop w:val="0"/>
                  <w:marBottom w:val="0"/>
                  <w:divBdr>
                    <w:top w:val="none" w:sz="0" w:space="0" w:color="auto"/>
                    <w:left w:val="none" w:sz="0" w:space="0" w:color="auto"/>
                    <w:bottom w:val="none" w:sz="0" w:space="0" w:color="auto"/>
                    <w:right w:val="none" w:sz="0" w:space="0" w:color="auto"/>
                  </w:divBdr>
                </w:div>
                <w:div w:id="840897189">
                  <w:marLeft w:val="0"/>
                  <w:marRight w:val="0"/>
                  <w:marTop w:val="0"/>
                  <w:marBottom w:val="0"/>
                  <w:divBdr>
                    <w:top w:val="none" w:sz="0" w:space="0" w:color="auto"/>
                    <w:left w:val="none" w:sz="0" w:space="0" w:color="auto"/>
                    <w:bottom w:val="none" w:sz="0" w:space="0" w:color="auto"/>
                    <w:right w:val="none" w:sz="0" w:space="0" w:color="auto"/>
                  </w:divBdr>
                </w:div>
                <w:div w:id="840897190">
                  <w:marLeft w:val="0"/>
                  <w:marRight w:val="0"/>
                  <w:marTop w:val="0"/>
                  <w:marBottom w:val="0"/>
                  <w:divBdr>
                    <w:top w:val="none" w:sz="0" w:space="0" w:color="auto"/>
                    <w:left w:val="none" w:sz="0" w:space="0" w:color="auto"/>
                    <w:bottom w:val="none" w:sz="0" w:space="0" w:color="auto"/>
                    <w:right w:val="none" w:sz="0" w:space="0" w:color="auto"/>
                  </w:divBdr>
                </w:div>
                <w:div w:id="840897193">
                  <w:marLeft w:val="0"/>
                  <w:marRight w:val="0"/>
                  <w:marTop w:val="0"/>
                  <w:marBottom w:val="0"/>
                  <w:divBdr>
                    <w:top w:val="none" w:sz="0" w:space="0" w:color="auto"/>
                    <w:left w:val="none" w:sz="0" w:space="0" w:color="auto"/>
                    <w:bottom w:val="none" w:sz="0" w:space="0" w:color="auto"/>
                    <w:right w:val="none" w:sz="0" w:space="0" w:color="auto"/>
                  </w:divBdr>
                </w:div>
                <w:div w:id="840897196">
                  <w:marLeft w:val="0"/>
                  <w:marRight w:val="0"/>
                  <w:marTop w:val="0"/>
                  <w:marBottom w:val="0"/>
                  <w:divBdr>
                    <w:top w:val="none" w:sz="0" w:space="0" w:color="auto"/>
                    <w:left w:val="none" w:sz="0" w:space="0" w:color="auto"/>
                    <w:bottom w:val="none" w:sz="0" w:space="0" w:color="auto"/>
                    <w:right w:val="none" w:sz="0" w:space="0" w:color="auto"/>
                  </w:divBdr>
                </w:div>
                <w:div w:id="840897197">
                  <w:marLeft w:val="0"/>
                  <w:marRight w:val="0"/>
                  <w:marTop w:val="0"/>
                  <w:marBottom w:val="0"/>
                  <w:divBdr>
                    <w:top w:val="none" w:sz="0" w:space="0" w:color="auto"/>
                    <w:left w:val="none" w:sz="0" w:space="0" w:color="auto"/>
                    <w:bottom w:val="none" w:sz="0" w:space="0" w:color="auto"/>
                    <w:right w:val="none" w:sz="0" w:space="0" w:color="auto"/>
                  </w:divBdr>
                </w:div>
                <w:div w:id="840897199">
                  <w:marLeft w:val="0"/>
                  <w:marRight w:val="0"/>
                  <w:marTop w:val="0"/>
                  <w:marBottom w:val="0"/>
                  <w:divBdr>
                    <w:top w:val="none" w:sz="0" w:space="0" w:color="auto"/>
                    <w:left w:val="none" w:sz="0" w:space="0" w:color="auto"/>
                    <w:bottom w:val="none" w:sz="0" w:space="0" w:color="auto"/>
                    <w:right w:val="none" w:sz="0" w:space="0" w:color="auto"/>
                  </w:divBdr>
                </w:div>
                <w:div w:id="840897203">
                  <w:marLeft w:val="0"/>
                  <w:marRight w:val="0"/>
                  <w:marTop w:val="0"/>
                  <w:marBottom w:val="0"/>
                  <w:divBdr>
                    <w:top w:val="none" w:sz="0" w:space="0" w:color="auto"/>
                    <w:left w:val="none" w:sz="0" w:space="0" w:color="auto"/>
                    <w:bottom w:val="none" w:sz="0" w:space="0" w:color="auto"/>
                    <w:right w:val="none" w:sz="0" w:space="0" w:color="auto"/>
                  </w:divBdr>
                </w:div>
                <w:div w:id="840897209">
                  <w:marLeft w:val="0"/>
                  <w:marRight w:val="0"/>
                  <w:marTop w:val="0"/>
                  <w:marBottom w:val="0"/>
                  <w:divBdr>
                    <w:top w:val="none" w:sz="0" w:space="0" w:color="auto"/>
                    <w:left w:val="none" w:sz="0" w:space="0" w:color="auto"/>
                    <w:bottom w:val="none" w:sz="0" w:space="0" w:color="auto"/>
                    <w:right w:val="none" w:sz="0" w:space="0" w:color="auto"/>
                  </w:divBdr>
                </w:div>
                <w:div w:id="840897226">
                  <w:marLeft w:val="0"/>
                  <w:marRight w:val="0"/>
                  <w:marTop w:val="0"/>
                  <w:marBottom w:val="0"/>
                  <w:divBdr>
                    <w:top w:val="none" w:sz="0" w:space="0" w:color="auto"/>
                    <w:left w:val="none" w:sz="0" w:space="0" w:color="auto"/>
                    <w:bottom w:val="none" w:sz="0" w:space="0" w:color="auto"/>
                    <w:right w:val="none" w:sz="0" w:space="0" w:color="auto"/>
                  </w:divBdr>
                </w:div>
                <w:div w:id="840897231">
                  <w:marLeft w:val="0"/>
                  <w:marRight w:val="0"/>
                  <w:marTop w:val="0"/>
                  <w:marBottom w:val="0"/>
                  <w:divBdr>
                    <w:top w:val="none" w:sz="0" w:space="0" w:color="auto"/>
                    <w:left w:val="none" w:sz="0" w:space="0" w:color="auto"/>
                    <w:bottom w:val="none" w:sz="0" w:space="0" w:color="auto"/>
                    <w:right w:val="none" w:sz="0" w:space="0" w:color="auto"/>
                  </w:divBdr>
                </w:div>
                <w:div w:id="840897232">
                  <w:marLeft w:val="0"/>
                  <w:marRight w:val="0"/>
                  <w:marTop w:val="0"/>
                  <w:marBottom w:val="0"/>
                  <w:divBdr>
                    <w:top w:val="none" w:sz="0" w:space="0" w:color="auto"/>
                    <w:left w:val="none" w:sz="0" w:space="0" w:color="auto"/>
                    <w:bottom w:val="none" w:sz="0" w:space="0" w:color="auto"/>
                    <w:right w:val="none" w:sz="0" w:space="0" w:color="auto"/>
                  </w:divBdr>
                </w:div>
                <w:div w:id="840897236">
                  <w:marLeft w:val="0"/>
                  <w:marRight w:val="0"/>
                  <w:marTop w:val="0"/>
                  <w:marBottom w:val="0"/>
                  <w:divBdr>
                    <w:top w:val="none" w:sz="0" w:space="0" w:color="auto"/>
                    <w:left w:val="none" w:sz="0" w:space="0" w:color="auto"/>
                    <w:bottom w:val="none" w:sz="0" w:space="0" w:color="auto"/>
                    <w:right w:val="none" w:sz="0" w:space="0" w:color="auto"/>
                  </w:divBdr>
                </w:div>
                <w:div w:id="840897237">
                  <w:marLeft w:val="0"/>
                  <w:marRight w:val="0"/>
                  <w:marTop w:val="0"/>
                  <w:marBottom w:val="0"/>
                  <w:divBdr>
                    <w:top w:val="none" w:sz="0" w:space="0" w:color="auto"/>
                    <w:left w:val="none" w:sz="0" w:space="0" w:color="auto"/>
                    <w:bottom w:val="none" w:sz="0" w:space="0" w:color="auto"/>
                    <w:right w:val="none" w:sz="0" w:space="0" w:color="auto"/>
                  </w:divBdr>
                </w:div>
                <w:div w:id="840897243">
                  <w:marLeft w:val="0"/>
                  <w:marRight w:val="0"/>
                  <w:marTop w:val="0"/>
                  <w:marBottom w:val="0"/>
                  <w:divBdr>
                    <w:top w:val="none" w:sz="0" w:space="0" w:color="auto"/>
                    <w:left w:val="none" w:sz="0" w:space="0" w:color="auto"/>
                    <w:bottom w:val="none" w:sz="0" w:space="0" w:color="auto"/>
                    <w:right w:val="none" w:sz="0" w:space="0" w:color="auto"/>
                  </w:divBdr>
                </w:div>
                <w:div w:id="840897246">
                  <w:marLeft w:val="0"/>
                  <w:marRight w:val="0"/>
                  <w:marTop w:val="0"/>
                  <w:marBottom w:val="0"/>
                  <w:divBdr>
                    <w:top w:val="none" w:sz="0" w:space="0" w:color="auto"/>
                    <w:left w:val="none" w:sz="0" w:space="0" w:color="auto"/>
                    <w:bottom w:val="none" w:sz="0" w:space="0" w:color="auto"/>
                    <w:right w:val="none" w:sz="0" w:space="0" w:color="auto"/>
                  </w:divBdr>
                </w:div>
                <w:div w:id="840897250">
                  <w:marLeft w:val="0"/>
                  <w:marRight w:val="0"/>
                  <w:marTop w:val="0"/>
                  <w:marBottom w:val="0"/>
                  <w:divBdr>
                    <w:top w:val="none" w:sz="0" w:space="0" w:color="auto"/>
                    <w:left w:val="none" w:sz="0" w:space="0" w:color="auto"/>
                    <w:bottom w:val="none" w:sz="0" w:space="0" w:color="auto"/>
                    <w:right w:val="none" w:sz="0" w:space="0" w:color="auto"/>
                  </w:divBdr>
                </w:div>
                <w:div w:id="840897252">
                  <w:marLeft w:val="0"/>
                  <w:marRight w:val="0"/>
                  <w:marTop w:val="0"/>
                  <w:marBottom w:val="0"/>
                  <w:divBdr>
                    <w:top w:val="none" w:sz="0" w:space="0" w:color="auto"/>
                    <w:left w:val="none" w:sz="0" w:space="0" w:color="auto"/>
                    <w:bottom w:val="none" w:sz="0" w:space="0" w:color="auto"/>
                    <w:right w:val="none" w:sz="0" w:space="0" w:color="auto"/>
                  </w:divBdr>
                </w:div>
                <w:div w:id="840897253">
                  <w:marLeft w:val="0"/>
                  <w:marRight w:val="0"/>
                  <w:marTop w:val="0"/>
                  <w:marBottom w:val="0"/>
                  <w:divBdr>
                    <w:top w:val="none" w:sz="0" w:space="0" w:color="auto"/>
                    <w:left w:val="none" w:sz="0" w:space="0" w:color="auto"/>
                    <w:bottom w:val="none" w:sz="0" w:space="0" w:color="auto"/>
                    <w:right w:val="none" w:sz="0" w:space="0" w:color="auto"/>
                  </w:divBdr>
                </w:div>
                <w:div w:id="840897260">
                  <w:marLeft w:val="0"/>
                  <w:marRight w:val="0"/>
                  <w:marTop w:val="0"/>
                  <w:marBottom w:val="0"/>
                  <w:divBdr>
                    <w:top w:val="none" w:sz="0" w:space="0" w:color="auto"/>
                    <w:left w:val="none" w:sz="0" w:space="0" w:color="auto"/>
                    <w:bottom w:val="none" w:sz="0" w:space="0" w:color="auto"/>
                    <w:right w:val="none" w:sz="0" w:space="0" w:color="auto"/>
                  </w:divBdr>
                </w:div>
                <w:div w:id="840897267">
                  <w:marLeft w:val="0"/>
                  <w:marRight w:val="0"/>
                  <w:marTop w:val="0"/>
                  <w:marBottom w:val="0"/>
                  <w:divBdr>
                    <w:top w:val="none" w:sz="0" w:space="0" w:color="auto"/>
                    <w:left w:val="none" w:sz="0" w:space="0" w:color="auto"/>
                    <w:bottom w:val="none" w:sz="0" w:space="0" w:color="auto"/>
                    <w:right w:val="none" w:sz="0" w:space="0" w:color="auto"/>
                  </w:divBdr>
                </w:div>
                <w:div w:id="840897271">
                  <w:marLeft w:val="0"/>
                  <w:marRight w:val="0"/>
                  <w:marTop w:val="0"/>
                  <w:marBottom w:val="0"/>
                  <w:divBdr>
                    <w:top w:val="none" w:sz="0" w:space="0" w:color="auto"/>
                    <w:left w:val="none" w:sz="0" w:space="0" w:color="auto"/>
                    <w:bottom w:val="none" w:sz="0" w:space="0" w:color="auto"/>
                    <w:right w:val="none" w:sz="0" w:space="0" w:color="auto"/>
                  </w:divBdr>
                </w:div>
                <w:div w:id="840897288">
                  <w:marLeft w:val="0"/>
                  <w:marRight w:val="0"/>
                  <w:marTop w:val="0"/>
                  <w:marBottom w:val="0"/>
                  <w:divBdr>
                    <w:top w:val="none" w:sz="0" w:space="0" w:color="auto"/>
                    <w:left w:val="none" w:sz="0" w:space="0" w:color="auto"/>
                    <w:bottom w:val="none" w:sz="0" w:space="0" w:color="auto"/>
                    <w:right w:val="none" w:sz="0" w:space="0" w:color="auto"/>
                  </w:divBdr>
                </w:div>
                <w:div w:id="840897293">
                  <w:marLeft w:val="0"/>
                  <w:marRight w:val="0"/>
                  <w:marTop w:val="0"/>
                  <w:marBottom w:val="0"/>
                  <w:divBdr>
                    <w:top w:val="none" w:sz="0" w:space="0" w:color="auto"/>
                    <w:left w:val="none" w:sz="0" w:space="0" w:color="auto"/>
                    <w:bottom w:val="none" w:sz="0" w:space="0" w:color="auto"/>
                    <w:right w:val="none" w:sz="0" w:space="0" w:color="auto"/>
                  </w:divBdr>
                </w:div>
                <w:div w:id="840897296">
                  <w:marLeft w:val="0"/>
                  <w:marRight w:val="0"/>
                  <w:marTop w:val="0"/>
                  <w:marBottom w:val="0"/>
                  <w:divBdr>
                    <w:top w:val="none" w:sz="0" w:space="0" w:color="auto"/>
                    <w:left w:val="none" w:sz="0" w:space="0" w:color="auto"/>
                    <w:bottom w:val="none" w:sz="0" w:space="0" w:color="auto"/>
                    <w:right w:val="none" w:sz="0" w:space="0" w:color="auto"/>
                  </w:divBdr>
                </w:div>
                <w:div w:id="840897306">
                  <w:marLeft w:val="0"/>
                  <w:marRight w:val="0"/>
                  <w:marTop w:val="0"/>
                  <w:marBottom w:val="0"/>
                  <w:divBdr>
                    <w:top w:val="none" w:sz="0" w:space="0" w:color="auto"/>
                    <w:left w:val="none" w:sz="0" w:space="0" w:color="auto"/>
                    <w:bottom w:val="none" w:sz="0" w:space="0" w:color="auto"/>
                    <w:right w:val="none" w:sz="0" w:space="0" w:color="auto"/>
                  </w:divBdr>
                </w:div>
                <w:div w:id="840897309">
                  <w:marLeft w:val="0"/>
                  <w:marRight w:val="0"/>
                  <w:marTop w:val="0"/>
                  <w:marBottom w:val="0"/>
                  <w:divBdr>
                    <w:top w:val="none" w:sz="0" w:space="0" w:color="auto"/>
                    <w:left w:val="none" w:sz="0" w:space="0" w:color="auto"/>
                    <w:bottom w:val="none" w:sz="0" w:space="0" w:color="auto"/>
                    <w:right w:val="none" w:sz="0" w:space="0" w:color="auto"/>
                  </w:divBdr>
                </w:div>
                <w:div w:id="840897311">
                  <w:marLeft w:val="0"/>
                  <w:marRight w:val="0"/>
                  <w:marTop w:val="0"/>
                  <w:marBottom w:val="0"/>
                  <w:divBdr>
                    <w:top w:val="none" w:sz="0" w:space="0" w:color="auto"/>
                    <w:left w:val="none" w:sz="0" w:space="0" w:color="auto"/>
                    <w:bottom w:val="none" w:sz="0" w:space="0" w:color="auto"/>
                    <w:right w:val="none" w:sz="0" w:space="0" w:color="auto"/>
                  </w:divBdr>
                </w:div>
                <w:div w:id="840897312">
                  <w:marLeft w:val="0"/>
                  <w:marRight w:val="0"/>
                  <w:marTop w:val="0"/>
                  <w:marBottom w:val="0"/>
                  <w:divBdr>
                    <w:top w:val="none" w:sz="0" w:space="0" w:color="auto"/>
                    <w:left w:val="none" w:sz="0" w:space="0" w:color="auto"/>
                    <w:bottom w:val="none" w:sz="0" w:space="0" w:color="auto"/>
                    <w:right w:val="none" w:sz="0" w:space="0" w:color="auto"/>
                  </w:divBdr>
                </w:div>
                <w:div w:id="840897316">
                  <w:marLeft w:val="0"/>
                  <w:marRight w:val="0"/>
                  <w:marTop w:val="0"/>
                  <w:marBottom w:val="0"/>
                  <w:divBdr>
                    <w:top w:val="none" w:sz="0" w:space="0" w:color="auto"/>
                    <w:left w:val="none" w:sz="0" w:space="0" w:color="auto"/>
                    <w:bottom w:val="none" w:sz="0" w:space="0" w:color="auto"/>
                    <w:right w:val="none" w:sz="0" w:space="0" w:color="auto"/>
                  </w:divBdr>
                </w:div>
                <w:div w:id="840897318">
                  <w:marLeft w:val="0"/>
                  <w:marRight w:val="0"/>
                  <w:marTop w:val="0"/>
                  <w:marBottom w:val="0"/>
                  <w:divBdr>
                    <w:top w:val="none" w:sz="0" w:space="0" w:color="auto"/>
                    <w:left w:val="none" w:sz="0" w:space="0" w:color="auto"/>
                    <w:bottom w:val="none" w:sz="0" w:space="0" w:color="auto"/>
                    <w:right w:val="none" w:sz="0" w:space="0" w:color="auto"/>
                  </w:divBdr>
                </w:div>
                <w:div w:id="840897329">
                  <w:marLeft w:val="0"/>
                  <w:marRight w:val="0"/>
                  <w:marTop w:val="0"/>
                  <w:marBottom w:val="0"/>
                  <w:divBdr>
                    <w:top w:val="none" w:sz="0" w:space="0" w:color="auto"/>
                    <w:left w:val="none" w:sz="0" w:space="0" w:color="auto"/>
                    <w:bottom w:val="none" w:sz="0" w:space="0" w:color="auto"/>
                    <w:right w:val="none" w:sz="0" w:space="0" w:color="auto"/>
                  </w:divBdr>
                </w:div>
                <w:div w:id="840897330">
                  <w:marLeft w:val="0"/>
                  <w:marRight w:val="0"/>
                  <w:marTop w:val="0"/>
                  <w:marBottom w:val="0"/>
                  <w:divBdr>
                    <w:top w:val="none" w:sz="0" w:space="0" w:color="auto"/>
                    <w:left w:val="none" w:sz="0" w:space="0" w:color="auto"/>
                    <w:bottom w:val="none" w:sz="0" w:space="0" w:color="auto"/>
                    <w:right w:val="none" w:sz="0" w:space="0" w:color="auto"/>
                  </w:divBdr>
                </w:div>
                <w:div w:id="840897340">
                  <w:marLeft w:val="0"/>
                  <w:marRight w:val="0"/>
                  <w:marTop w:val="0"/>
                  <w:marBottom w:val="0"/>
                  <w:divBdr>
                    <w:top w:val="none" w:sz="0" w:space="0" w:color="auto"/>
                    <w:left w:val="none" w:sz="0" w:space="0" w:color="auto"/>
                    <w:bottom w:val="none" w:sz="0" w:space="0" w:color="auto"/>
                    <w:right w:val="none" w:sz="0" w:space="0" w:color="auto"/>
                  </w:divBdr>
                </w:div>
                <w:div w:id="840897349">
                  <w:marLeft w:val="0"/>
                  <w:marRight w:val="0"/>
                  <w:marTop w:val="0"/>
                  <w:marBottom w:val="0"/>
                  <w:divBdr>
                    <w:top w:val="none" w:sz="0" w:space="0" w:color="auto"/>
                    <w:left w:val="none" w:sz="0" w:space="0" w:color="auto"/>
                    <w:bottom w:val="none" w:sz="0" w:space="0" w:color="auto"/>
                    <w:right w:val="none" w:sz="0" w:space="0" w:color="auto"/>
                  </w:divBdr>
                </w:div>
                <w:div w:id="840897350">
                  <w:marLeft w:val="0"/>
                  <w:marRight w:val="0"/>
                  <w:marTop w:val="0"/>
                  <w:marBottom w:val="0"/>
                  <w:divBdr>
                    <w:top w:val="none" w:sz="0" w:space="0" w:color="auto"/>
                    <w:left w:val="none" w:sz="0" w:space="0" w:color="auto"/>
                    <w:bottom w:val="none" w:sz="0" w:space="0" w:color="auto"/>
                    <w:right w:val="none" w:sz="0" w:space="0" w:color="auto"/>
                  </w:divBdr>
                </w:div>
                <w:div w:id="840897356">
                  <w:marLeft w:val="0"/>
                  <w:marRight w:val="0"/>
                  <w:marTop w:val="0"/>
                  <w:marBottom w:val="0"/>
                  <w:divBdr>
                    <w:top w:val="none" w:sz="0" w:space="0" w:color="auto"/>
                    <w:left w:val="none" w:sz="0" w:space="0" w:color="auto"/>
                    <w:bottom w:val="none" w:sz="0" w:space="0" w:color="auto"/>
                    <w:right w:val="none" w:sz="0" w:space="0" w:color="auto"/>
                  </w:divBdr>
                </w:div>
                <w:div w:id="840897357">
                  <w:marLeft w:val="0"/>
                  <w:marRight w:val="0"/>
                  <w:marTop w:val="0"/>
                  <w:marBottom w:val="0"/>
                  <w:divBdr>
                    <w:top w:val="none" w:sz="0" w:space="0" w:color="auto"/>
                    <w:left w:val="none" w:sz="0" w:space="0" w:color="auto"/>
                    <w:bottom w:val="none" w:sz="0" w:space="0" w:color="auto"/>
                    <w:right w:val="none" w:sz="0" w:space="0" w:color="auto"/>
                  </w:divBdr>
                </w:div>
                <w:div w:id="840897359">
                  <w:marLeft w:val="0"/>
                  <w:marRight w:val="0"/>
                  <w:marTop w:val="0"/>
                  <w:marBottom w:val="0"/>
                  <w:divBdr>
                    <w:top w:val="none" w:sz="0" w:space="0" w:color="auto"/>
                    <w:left w:val="none" w:sz="0" w:space="0" w:color="auto"/>
                    <w:bottom w:val="none" w:sz="0" w:space="0" w:color="auto"/>
                    <w:right w:val="none" w:sz="0" w:space="0" w:color="auto"/>
                  </w:divBdr>
                </w:div>
                <w:div w:id="840897383">
                  <w:marLeft w:val="0"/>
                  <w:marRight w:val="0"/>
                  <w:marTop w:val="0"/>
                  <w:marBottom w:val="0"/>
                  <w:divBdr>
                    <w:top w:val="none" w:sz="0" w:space="0" w:color="auto"/>
                    <w:left w:val="none" w:sz="0" w:space="0" w:color="auto"/>
                    <w:bottom w:val="none" w:sz="0" w:space="0" w:color="auto"/>
                    <w:right w:val="none" w:sz="0" w:space="0" w:color="auto"/>
                  </w:divBdr>
                </w:div>
                <w:div w:id="840897397">
                  <w:marLeft w:val="0"/>
                  <w:marRight w:val="0"/>
                  <w:marTop w:val="0"/>
                  <w:marBottom w:val="0"/>
                  <w:divBdr>
                    <w:top w:val="none" w:sz="0" w:space="0" w:color="auto"/>
                    <w:left w:val="none" w:sz="0" w:space="0" w:color="auto"/>
                    <w:bottom w:val="none" w:sz="0" w:space="0" w:color="auto"/>
                    <w:right w:val="none" w:sz="0" w:space="0" w:color="auto"/>
                  </w:divBdr>
                </w:div>
                <w:div w:id="840897403">
                  <w:marLeft w:val="0"/>
                  <w:marRight w:val="0"/>
                  <w:marTop w:val="0"/>
                  <w:marBottom w:val="0"/>
                  <w:divBdr>
                    <w:top w:val="none" w:sz="0" w:space="0" w:color="auto"/>
                    <w:left w:val="none" w:sz="0" w:space="0" w:color="auto"/>
                    <w:bottom w:val="none" w:sz="0" w:space="0" w:color="auto"/>
                    <w:right w:val="none" w:sz="0" w:space="0" w:color="auto"/>
                  </w:divBdr>
                </w:div>
                <w:div w:id="840897405">
                  <w:marLeft w:val="0"/>
                  <w:marRight w:val="0"/>
                  <w:marTop w:val="0"/>
                  <w:marBottom w:val="0"/>
                  <w:divBdr>
                    <w:top w:val="none" w:sz="0" w:space="0" w:color="auto"/>
                    <w:left w:val="none" w:sz="0" w:space="0" w:color="auto"/>
                    <w:bottom w:val="none" w:sz="0" w:space="0" w:color="auto"/>
                    <w:right w:val="none" w:sz="0" w:space="0" w:color="auto"/>
                  </w:divBdr>
                </w:div>
                <w:div w:id="840897410">
                  <w:marLeft w:val="0"/>
                  <w:marRight w:val="0"/>
                  <w:marTop w:val="0"/>
                  <w:marBottom w:val="0"/>
                  <w:divBdr>
                    <w:top w:val="none" w:sz="0" w:space="0" w:color="auto"/>
                    <w:left w:val="none" w:sz="0" w:space="0" w:color="auto"/>
                    <w:bottom w:val="none" w:sz="0" w:space="0" w:color="auto"/>
                    <w:right w:val="none" w:sz="0" w:space="0" w:color="auto"/>
                  </w:divBdr>
                </w:div>
                <w:div w:id="840897422">
                  <w:marLeft w:val="0"/>
                  <w:marRight w:val="0"/>
                  <w:marTop w:val="0"/>
                  <w:marBottom w:val="0"/>
                  <w:divBdr>
                    <w:top w:val="none" w:sz="0" w:space="0" w:color="auto"/>
                    <w:left w:val="none" w:sz="0" w:space="0" w:color="auto"/>
                    <w:bottom w:val="none" w:sz="0" w:space="0" w:color="auto"/>
                    <w:right w:val="none" w:sz="0" w:space="0" w:color="auto"/>
                  </w:divBdr>
                </w:div>
                <w:div w:id="840897440">
                  <w:marLeft w:val="0"/>
                  <w:marRight w:val="0"/>
                  <w:marTop w:val="0"/>
                  <w:marBottom w:val="0"/>
                  <w:divBdr>
                    <w:top w:val="none" w:sz="0" w:space="0" w:color="auto"/>
                    <w:left w:val="none" w:sz="0" w:space="0" w:color="auto"/>
                    <w:bottom w:val="none" w:sz="0" w:space="0" w:color="auto"/>
                    <w:right w:val="none" w:sz="0" w:space="0" w:color="auto"/>
                  </w:divBdr>
                </w:div>
                <w:div w:id="840897441">
                  <w:marLeft w:val="0"/>
                  <w:marRight w:val="0"/>
                  <w:marTop w:val="0"/>
                  <w:marBottom w:val="0"/>
                  <w:divBdr>
                    <w:top w:val="none" w:sz="0" w:space="0" w:color="auto"/>
                    <w:left w:val="none" w:sz="0" w:space="0" w:color="auto"/>
                    <w:bottom w:val="none" w:sz="0" w:space="0" w:color="auto"/>
                    <w:right w:val="none" w:sz="0" w:space="0" w:color="auto"/>
                  </w:divBdr>
                </w:div>
                <w:div w:id="840897444">
                  <w:marLeft w:val="0"/>
                  <w:marRight w:val="0"/>
                  <w:marTop w:val="0"/>
                  <w:marBottom w:val="0"/>
                  <w:divBdr>
                    <w:top w:val="none" w:sz="0" w:space="0" w:color="auto"/>
                    <w:left w:val="none" w:sz="0" w:space="0" w:color="auto"/>
                    <w:bottom w:val="none" w:sz="0" w:space="0" w:color="auto"/>
                    <w:right w:val="none" w:sz="0" w:space="0" w:color="auto"/>
                  </w:divBdr>
                </w:div>
                <w:div w:id="840897446">
                  <w:marLeft w:val="0"/>
                  <w:marRight w:val="0"/>
                  <w:marTop w:val="0"/>
                  <w:marBottom w:val="0"/>
                  <w:divBdr>
                    <w:top w:val="none" w:sz="0" w:space="0" w:color="auto"/>
                    <w:left w:val="none" w:sz="0" w:space="0" w:color="auto"/>
                    <w:bottom w:val="none" w:sz="0" w:space="0" w:color="auto"/>
                    <w:right w:val="none" w:sz="0" w:space="0" w:color="auto"/>
                  </w:divBdr>
                </w:div>
                <w:div w:id="840897455">
                  <w:marLeft w:val="0"/>
                  <w:marRight w:val="0"/>
                  <w:marTop w:val="0"/>
                  <w:marBottom w:val="0"/>
                  <w:divBdr>
                    <w:top w:val="none" w:sz="0" w:space="0" w:color="auto"/>
                    <w:left w:val="none" w:sz="0" w:space="0" w:color="auto"/>
                    <w:bottom w:val="none" w:sz="0" w:space="0" w:color="auto"/>
                    <w:right w:val="none" w:sz="0" w:space="0" w:color="auto"/>
                  </w:divBdr>
                </w:div>
                <w:div w:id="8408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14690</Words>
  <Characters>88141</Characters>
  <Application>Microsoft Office Word</Application>
  <DocSecurity>0</DocSecurity>
  <Lines>734</Lines>
  <Paragraphs>205</Paragraphs>
  <ScaleCrop>false</ScaleCrop>
  <Company/>
  <LinksUpToDate>false</LinksUpToDate>
  <CharactersWithSpaces>102626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REAGOWANIA W PRZYPADKU WYSTĄPIENIA WEWNĘTRZNYCH I ZEWNĘTRZNYCH ZAGROŻEŃ</dc:title>
  <dc:creator>user</dc:creator>
  <cp:lastModifiedBy>Admin</cp:lastModifiedBy>
  <cp:revision>4</cp:revision>
  <cp:lastPrinted>2019-08-26T09:57:00Z</cp:lastPrinted>
  <dcterms:created xsi:type="dcterms:W3CDTF">2019-09-09T08:45:00Z</dcterms:created>
  <dcterms:modified xsi:type="dcterms:W3CDTF">2019-09-09T08:52:00Z</dcterms:modified>
</cp:coreProperties>
</file>